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74" w:rsidRPr="00897374" w:rsidRDefault="00897374" w:rsidP="0089737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7374">
        <w:rPr>
          <w:rFonts w:ascii="Times New Roman" w:hAnsi="Times New Roman" w:cs="Times New Roman"/>
          <w:b/>
          <w:sz w:val="28"/>
          <w:szCs w:val="28"/>
        </w:rPr>
        <w:t>Госфонд</w:t>
      </w:r>
      <w:proofErr w:type="spellEnd"/>
      <w:r w:rsidRPr="00897374">
        <w:rPr>
          <w:rFonts w:ascii="Times New Roman" w:hAnsi="Times New Roman" w:cs="Times New Roman"/>
          <w:b/>
          <w:sz w:val="28"/>
          <w:szCs w:val="28"/>
        </w:rPr>
        <w:t xml:space="preserve"> данных поможет в поиске архивных документов</w:t>
      </w:r>
    </w:p>
    <w:p w:rsidR="00DA799A" w:rsidRDefault="00DA799A" w:rsidP="008973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9A">
        <w:rPr>
          <w:rFonts w:ascii="Times New Roman" w:hAnsi="Times New Roman" w:cs="Times New Roman"/>
          <w:sz w:val="28"/>
          <w:szCs w:val="28"/>
        </w:rPr>
        <w:t>В текущем году в Управление Росреестра по Курганской области поступило более 1,1 тысячи заявлений на получение копий материалов государственного фонда данных, полученных в результате проведения землеустройства на территории Курганской области. Максимальное количество обращений приходится на запросы копий свидетельств на право собственности на землю бессрочного (постоянного) пользования землей.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99A" w:rsidRDefault="00DA799A" w:rsidP="00DA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9A">
        <w:rPr>
          <w:rFonts w:ascii="Times New Roman" w:hAnsi="Times New Roman" w:cs="Times New Roman"/>
          <w:sz w:val="28"/>
          <w:szCs w:val="28"/>
        </w:rPr>
        <w:t>Ежегодно количество спорных вопросов вокруг недвижимости, порой доходящих до суда, не уменьшается. Зачастую, чтобы подтвердить с</w:t>
      </w:r>
      <w:r w:rsidR="003A5F24">
        <w:rPr>
          <w:rFonts w:ascii="Times New Roman" w:hAnsi="Times New Roman" w:cs="Times New Roman"/>
          <w:sz w:val="28"/>
          <w:szCs w:val="28"/>
        </w:rPr>
        <w:t>вои права, к примеру, на земельный участок</w:t>
      </w:r>
      <w:r w:rsidRPr="00DA799A">
        <w:rPr>
          <w:rFonts w:ascii="Times New Roman" w:hAnsi="Times New Roman" w:cs="Times New Roman"/>
          <w:sz w:val="28"/>
          <w:szCs w:val="28"/>
        </w:rPr>
        <w:t xml:space="preserve"> требуется обратиться к архивным документам. Одна из государственных услуг Росреестра – предоставление документов государственного фонда данных, полученных в результате проведения землеустройства (ГФДЗ). Предоставление сведений из</w:t>
      </w:r>
      <w:r w:rsidR="00564143">
        <w:rPr>
          <w:rFonts w:ascii="Times New Roman" w:hAnsi="Times New Roman" w:cs="Times New Roman"/>
          <w:sz w:val="28"/>
          <w:szCs w:val="28"/>
        </w:rPr>
        <w:t xml:space="preserve"> </w:t>
      </w:r>
      <w:r w:rsidRPr="00DA799A">
        <w:rPr>
          <w:rFonts w:ascii="Times New Roman" w:hAnsi="Times New Roman" w:cs="Times New Roman"/>
          <w:sz w:val="28"/>
          <w:szCs w:val="28"/>
        </w:rPr>
        <w:t>ГФДЗ, осуществляется в соответствии с требованиями Административного регламента Федерального агентства кадастра объектов недвижимости по предоставлению государственной услуги «Ведение государственного фонда данных, полученных в результате проведения землеустройства» (приказ Минэкономразвития России от 14.11.2006 № 376).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99A" w:rsidRDefault="00DA799A" w:rsidP="00DA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9A">
        <w:rPr>
          <w:rFonts w:ascii="Times New Roman" w:hAnsi="Times New Roman" w:cs="Times New Roman"/>
          <w:sz w:val="28"/>
          <w:szCs w:val="28"/>
        </w:rPr>
        <w:t>Что же представляет собой ГФДЗ? Это значительный по объему архив, который содержит материалы почвенных, геоботанических обследований, документы инвентаризации и оценки качества земель, картографический материал, сведения о пунктах государственной геодезической сети, экземпляры государственных актов и свидетельств о правах на земельные участки, выданные комитетами по земельным ресурсам и землеустройству в 90-е годы, проекты перераспределения земель бывших колхозов (совхозов), землеустроительные дела: по описанию местоположения границ муниципальных образований, населенных пунктов, зон с особыми условиями использования территорий, проекты внутрихозяйственного землеустройства и многое другое.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99A" w:rsidRDefault="00DA799A" w:rsidP="00DA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9A">
        <w:rPr>
          <w:rFonts w:ascii="Times New Roman" w:hAnsi="Times New Roman" w:cs="Times New Roman"/>
          <w:sz w:val="28"/>
          <w:szCs w:val="28"/>
        </w:rPr>
        <w:t xml:space="preserve">Всего в ГФДЗ Управления Росреестра по Курганской области содержится более 648 тысяч документов. С их помощью </w:t>
      </w:r>
      <w:r w:rsidR="003A5F24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DA799A">
        <w:rPr>
          <w:rFonts w:ascii="Times New Roman" w:hAnsi="Times New Roman" w:cs="Times New Roman"/>
          <w:sz w:val="28"/>
          <w:szCs w:val="28"/>
        </w:rPr>
        <w:t>установить и</w:t>
      </w:r>
      <w:r w:rsidR="004746B5">
        <w:rPr>
          <w:rFonts w:ascii="Times New Roman" w:hAnsi="Times New Roman" w:cs="Times New Roman"/>
          <w:sz w:val="28"/>
          <w:szCs w:val="28"/>
        </w:rPr>
        <w:t>ли</w:t>
      </w:r>
      <w:r w:rsidRPr="00DA799A">
        <w:rPr>
          <w:rFonts w:ascii="Times New Roman" w:hAnsi="Times New Roman" w:cs="Times New Roman"/>
          <w:sz w:val="28"/>
          <w:szCs w:val="28"/>
        </w:rPr>
        <w:t xml:space="preserve"> восстановить права на земельные участки и разрешить возникшие споры по границам земельных участков</w:t>
      </w:r>
      <w:r w:rsidR="003A5F24">
        <w:rPr>
          <w:rFonts w:ascii="Times New Roman" w:hAnsi="Times New Roman" w:cs="Times New Roman"/>
          <w:sz w:val="28"/>
          <w:szCs w:val="28"/>
        </w:rPr>
        <w:t>.</w:t>
      </w:r>
      <w:r w:rsidRPr="00DA799A">
        <w:rPr>
          <w:rFonts w:ascii="Times New Roman" w:hAnsi="Times New Roman" w:cs="Times New Roman"/>
          <w:sz w:val="28"/>
          <w:szCs w:val="28"/>
        </w:rPr>
        <w:t xml:space="preserve"> </w:t>
      </w:r>
      <w:r w:rsidR="003A5F24">
        <w:rPr>
          <w:rFonts w:ascii="Times New Roman" w:hAnsi="Times New Roman" w:cs="Times New Roman"/>
          <w:sz w:val="28"/>
          <w:szCs w:val="28"/>
        </w:rPr>
        <w:t>Кроме того,</w:t>
      </w:r>
      <w:r w:rsidRPr="00DA799A">
        <w:rPr>
          <w:rFonts w:ascii="Times New Roman" w:hAnsi="Times New Roman" w:cs="Times New Roman"/>
          <w:sz w:val="28"/>
          <w:szCs w:val="28"/>
        </w:rPr>
        <w:t xml:space="preserve"> кадастровые инженеры </w:t>
      </w:r>
      <w:r w:rsidR="003F71B9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DA799A">
        <w:rPr>
          <w:rFonts w:ascii="Times New Roman" w:hAnsi="Times New Roman" w:cs="Times New Roman"/>
          <w:sz w:val="28"/>
          <w:szCs w:val="28"/>
        </w:rPr>
        <w:t>подготовить межевые, технические планы и карты (планы) объектов землеустройства.</w:t>
      </w:r>
    </w:p>
    <w:p w:rsidR="00DA799A" w:rsidRDefault="00DA799A" w:rsidP="00DA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9A">
        <w:rPr>
          <w:rFonts w:ascii="Times New Roman" w:hAnsi="Times New Roman" w:cs="Times New Roman"/>
          <w:sz w:val="28"/>
          <w:szCs w:val="28"/>
        </w:rPr>
        <w:t xml:space="preserve">По заявлению заинтересованных лиц, обратившихся лично, документы ГФДЗ открытого пользования представляются и готовятся для передачи им в срок, не превышающий 3-х рабочих дней со дня принятия заявления. При обращении по почте - в течение 15 дней со дня получения </w:t>
      </w:r>
      <w:r w:rsidRPr="00DA799A">
        <w:rPr>
          <w:rFonts w:ascii="Times New Roman" w:hAnsi="Times New Roman" w:cs="Times New Roman"/>
          <w:sz w:val="28"/>
          <w:szCs w:val="28"/>
        </w:rPr>
        <w:lastRenderedPageBreak/>
        <w:t>заявления. Документом, дающим право на получение документов ГФДЗ, являются документ, удостоверяющий личность, и, при необходимости, доверенность. Сведения</w:t>
      </w:r>
      <w:r w:rsidR="004C7229">
        <w:rPr>
          <w:rFonts w:ascii="Times New Roman" w:hAnsi="Times New Roman" w:cs="Times New Roman"/>
          <w:sz w:val="28"/>
          <w:szCs w:val="28"/>
        </w:rPr>
        <w:t xml:space="preserve"> </w:t>
      </w:r>
      <w:r w:rsidRPr="00DA799A">
        <w:rPr>
          <w:rFonts w:ascii="Times New Roman" w:hAnsi="Times New Roman" w:cs="Times New Roman"/>
          <w:sz w:val="28"/>
          <w:szCs w:val="28"/>
        </w:rPr>
        <w:t>ГФДЗ предоставляются в виде заверенных копий, бесплатно.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99A" w:rsidRDefault="00DA799A" w:rsidP="00DA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9A">
        <w:rPr>
          <w:rFonts w:ascii="Times New Roman" w:hAnsi="Times New Roman" w:cs="Times New Roman"/>
          <w:sz w:val="28"/>
          <w:szCs w:val="28"/>
        </w:rPr>
        <w:t xml:space="preserve">Сегодня активно идет оцифровка документов, хранящихся в </w:t>
      </w:r>
      <w:proofErr w:type="spellStart"/>
      <w:r w:rsidRPr="00DA799A">
        <w:rPr>
          <w:rFonts w:ascii="Times New Roman" w:hAnsi="Times New Roman" w:cs="Times New Roman"/>
          <w:sz w:val="28"/>
          <w:szCs w:val="28"/>
        </w:rPr>
        <w:t>Госфонде</w:t>
      </w:r>
      <w:proofErr w:type="spellEnd"/>
      <w:r w:rsidRPr="00DA799A">
        <w:rPr>
          <w:rFonts w:ascii="Times New Roman" w:hAnsi="Times New Roman" w:cs="Times New Roman"/>
          <w:sz w:val="28"/>
          <w:szCs w:val="28"/>
        </w:rPr>
        <w:t xml:space="preserve"> данных регионального </w:t>
      </w:r>
      <w:proofErr w:type="spellStart"/>
      <w:r w:rsidRPr="00DA79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A799A">
        <w:rPr>
          <w:rFonts w:ascii="Times New Roman" w:hAnsi="Times New Roman" w:cs="Times New Roman"/>
          <w:sz w:val="28"/>
          <w:szCs w:val="28"/>
        </w:rPr>
        <w:t xml:space="preserve">, в электронный вид переведено более </w:t>
      </w:r>
      <w:r w:rsidRPr="00102C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02C50" w:rsidRPr="00102C5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02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Pr="00DA799A">
        <w:rPr>
          <w:rFonts w:ascii="Times New Roman" w:hAnsi="Times New Roman" w:cs="Times New Roman"/>
          <w:sz w:val="28"/>
          <w:szCs w:val="28"/>
        </w:rPr>
        <w:t>документов от общего количества ГФДЗ. В дальнейшем оцифровка документов позволит значительно упростить и ускорить процесс выдачи сведений.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99A" w:rsidRDefault="00DA799A" w:rsidP="00DA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9A">
        <w:rPr>
          <w:rFonts w:ascii="Times New Roman" w:hAnsi="Times New Roman" w:cs="Times New Roman"/>
          <w:sz w:val="28"/>
          <w:szCs w:val="28"/>
        </w:rPr>
        <w:t xml:space="preserve">На территории г. Кургана документы ГФДЗ можно </w:t>
      </w:r>
      <w:r w:rsidR="00A81D43">
        <w:rPr>
          <w:rFonts w:ascii="Times New Roman" w:hAnsi="Times New Roman" w:cs="Times New Roman"/>
          <w:sz w:val="28"/>
          <w:szCs w:val="28"/>
        </w:rPr>
        <w:t>запросить</w:t>
      </w:r>
      <w:r w:rsidRPr="00DA799A">
        <w:rPr>
          <w:rFonts w:ascii="Times New Roman" w:hAnsi="Times New Roman" w:cs="Times New Roman"/>
          <w:sz w:val="28"/>
          <w:szCs w:val="28"/>
        </w:rPr>
        <w:t xml:space="preserve"> в Управлении </w:t>
      </w:r>
      <w:proofErr w:type="spellStart"/>
      <w:r w:rsidRPr="00DA79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A799A">
        <w:rPr>
          <w:rFonts w:ascii="Times New Roman" w:hAnsi="Times New Roman" w:cs="Times New Roman"/>
          <w:sz w:val="28"/>
          <w:szCs w:val="28"/>
        </w:rPr>
        <w:t xml:space="preserve"> по Курганской области по адресу: </w:t>
      </w:r>
      <w:r w:rsidR="00A81D43" w:rsidRPr="00A81D43">
        <w:rPr>
          <w:rFonts w:ascii="Times New Roman" w:hAnsi="Times New Roman" w:cs="Times New Roman"/>
          <w:sz w:val="28"/>
          <w:szCs w:val="28"/>
        </w:rPr>
        <w:t xml:space="preserve">640007, г. Курган, ул. Бурова-Петрова, 98 Д, </w:t>
      </w:r>
      <w:proofErr w:type="spellStart"/>
      <w:r w:rsidR="00A81D43" w:rsidRPr="00A81D4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81D43" w:rsidRPr="00A81D43">
        <w:rPr>
          <w:rFonts w:ascii="Times New Roman" w:hAnsi="Times New Roman" w:cs="Times New Roman"/>
          <w:sz w:val="28"/>
          <w:szCs w:val="28"/>
        </w:rPr>
        <w:t>. 101.</w:t>
      </w:r>
      <w:r w:rsidRPr="00DA799A">
        <w:rPr>
          <w:rFonts w:ascii="Times New Roman" w:hAnsi="Times New Roman" w:cs="Times New Roman"/>
          <w:sz w:val="28"/>
          <w:szCs w:val="28"/>
        </w:rPr>
        <w:t>, в районах области - в межмуниципальных и территориальных отделах Управления.</w:t>
      </w:r>
    </w:p>
    <w:p w:rsidR="003A5F24" w:rsidRDefault="003A5F24" w:rsidP="00DA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расположена </w:t>
      </w:r>
      <w:r w:rsidR="006755B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5BB" w:rsidRPr="006755BB">
        <w:rPr>
          <w:rFonts w:ascii="Times New Roman" w:hAnsi="Times New Roman" w:cs="Times New Roman"/>
          <w:sz w:val="28"/>
          <w:szCs w:val="28"/>
        </w:rPr>
        <w:t>электронно</w:t>
      </w:r>
      <w:r w:rsidR="006755BB">
        <w:rPr>
          <w:rFonts w:ascii="Times New Roman" w:hAnsi="Times New Roman" w:cs="Times New Roman"/>
          <w:sz w:val="28"/>
          <w:szCs w:val="28"/>
        </w:rPr>
        <w:t>м</w:t>
      </w:r>
      <w:r w:rsidR="006755BB" w:rsidRPr="006755BB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6755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D18D2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2D18D2" w:rsidRPr="002D18D2">
        <w:rPr>
          <w:rFonts w:ascii="Times New Roman" w:hAnsi="Times New Roman" w:cs="Times New Roman"/>
          <w:sz w:val="28"/>
          <w:szCs w:val="28"/>
        </w:rPr>
        <w:t>Получение сведений из государственного фонда данных, полученных в результате землеустройства</w:t>
      </w:r>
      <w:r w:rsidR="002D18D2">
        <w:rPr>
          <w:rFonts w:ascii="Times New Roman" w:hAnsi="Times New Roman" w:cs="Times New Roman"/>
          <w:sz w:val="28"/>
          <w:szCs w:val="28"/>
        </w:rPr>
        <w:t>»</w:t>
      </w:r>
      <w:r w:rsidR="006755BB">
        <w:rPr>
          <w:rFonts w:ascii="Times New Roman" w:hAnsi="Times New Roman" w:cs="Times New Roman"/>
          <w:sz w:val="28"/>
          <w:szCs w:val="28"/>
        </w:rPr>
        <w:t xml:space="preserve">, </w:t>
      </w:r>
      <w:r w:rsidR="006755BB" w:rsidRPr="006755BB">
        <w:rPr>
          <w:rFonts w:ascii="Times New Roman" w:hAnsi="Times New Roman" w:cs="Times New Roman"/>
          <w:sz w:val="28"/>
          <w:szCs w:val="28"/>
        </w:rPr>
        <w:t xml:space="preserve">который расположен на сайте </w:t>
      </w:r>
      <w:proofErr w:type="spellStart"/>
      <w:r w:rsidR="006755BB" w:rsidRPr="006755B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97374">
        <w:rPr>
          <w:rFonts w:ascii="Times New Roman" w:hAnsi="Times New Roman" w:cs="Times New Roman"/>
          <w:sz w:val="28"/>
          <w:szCs w:val="28"/>
        </w:rPr>
        <w:t xml:space="preserve"> </w:t>
      </w:r>
      <w:r w:rsidR="006755BB" w:rsidRPr="006755BB">
        <w:rPr>
          <w:rFonts w:ascii="Times New Roman" w:hAnsi="Times New Roman" w:cs="Times New Roman"/>
          <w:sz w:val="28"/>
          <w:szCs w:val="28"/>
        </w:rPr>
        <w:t>https://rosreestr.ru/site/fiz/poluchit-svedeniya-o-zemleustroystve/?detail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5BB" w:rsidRDefault="006755BB" w:rsidP="00DA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DC"/>
    <w:rsid w:val="000433F1"/>
    <w:rsid w:val="0007427C"/>
    <w:rsid w:val="00075B92"/>
    <w:rsid w:val="000D04F6"/>
    <w:rsid w:val="00102C50"/>
    <w:rsid w:val="002D18D2"/>
    <w:rsid w:val="003A5F24"/>
    <w:rsid w:val="003F71B9"/>
    <w:rsid w:val="004746B5"/>
    <w:rsid w:val="004C7229"/>
    <w:rsid w:val="00523ACA"/>
    <w:rsid w:val="00564143"/>
    <w:rsid w:val="006755BB"/>
    <w:rsid w:val="00897374"/>
    <w:rsid w:val="00A81D43"/>
    <w:rsid w:val="00BD30DC"/>
    <w:rsid w:val="00DA799A"/>
    <w:rsid w:val="00F2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CCAE"/>
  <w15:docId w15:val="{ABEC3134-DB97-4970-BB4C-8C5507F2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5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2020-05-28T04:57:00Z</cp:lastPrinted>
  <dcterms:created xsi:type="dcterms:W3CDTF">2020-05-26T07:58:00Z</dcterms:created>
  <dcterms:modified xsi:type="dcterms:W3CDTF">2020-05-29T03:08:00Z</dcterms:modified>
</cp:coreProperties>
</file>