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B0" w:rsidRPr="00DC1B41" w:rsidRDefault="009B64B0" w:rsidP="001D5362">
      <w:pPr>
        <w:jc w:val="center"/>
        <w:rPr>
          <w:b/>
          <w:bCs/>
          <w:sz w:val="36"/>
          <w:szCs w:val="36"/>
        </w:rPr>
      </w:pPr>
      <w:r w:rsidRPr="00DC1B41">
        <w:rPr>
          <w:b/>
          <w:bCs/>
          <w:sz w:val="36"/>
          <w:szCs w:val="36"/>
        </w:rPr>
        <w:t>Белозерская районная Дума</w:t>
      </w:r>
    </w:p>
    <w:p w:rsidR="009B64B0" w:rsidRPr="00DC1B41" w:rsidRDefault="009B64B0" w:rsidP="001D5362">
      <w:pPr>
        <w:jc w:val="center"/>
        <w:rPr>
          <w:b/>
          <w:bCs/>
        </w:rPr>
      </w:pPr>
      <w:r w:rsidRPr="00DC1B41">
        <w:rPr>
          <w:b/>
          <w:bCs/>
          <w:sz w:val="36"/>
          <w:szCs w:val="36"/>
        </w:rPr>
        <w:t>Белозерского района Курганской области</w:t>
      </w:r>
    </w:p>
    <w:p w:rsidR="009B64B0" w:rsidRPr="00DC1B41" w:rsidRDefault="009B64B0" w:rsidP="001D5362">
      <w:pPr>
        <w:jc w:val="center"/>
        <w:rPr>
          <w:b/>
          <w:bCs/>
        </w:rPr>
      </w:pPr>
    </w:p>
    <w:p w:rsidR="009B64B0" w:rsidRPr="00DC1B41" w:rsidRDefault="009B64B0" w:rsidP="001D5362">
      <w:pPr>
        <w:jc w:val="center"/>
        <w:rPr>
          <w:b/>
          <w:bCs/>
        </w:rPr>
      </w:pPr>
    </w:p>
    <w:p w:rsidR="009B64B0" w:rsidRPr="00DC1B41" w:rsidRDefault="009B64B0" w:rsidP="001D5362">
      <w:pPr>
        <w:jc w:val="center"/>
        <w:rPr>
          <w:b/>
          <w:bCs/>
          <w:sz w:val="52"/>
          <w:szCs w:val="52"/>
        </w:rPr>
      </w:pPr>
      <w:r w:rsidRPr="00DC1B41">
        <w:rPr>
          <w:b/>
          <w:bCs/>
          <w:sz w:val="52"/>
          <w:szCs w:val="52"/>
        </w:rPr>
        <w:t>РЕШЕНИЕ</w:t>
      </w:r>
    </w:p>
    <w:p w:rsidR="009B64B0" w:rsidRDefault="009B64B0" w:rsidP="001D5362"/>
    <w:p w:rsidR="009B64B0" w:rsidRPr="00DC1B41" w:rsidRDefault="009B64B0" w:rsidP="001D5362"/>
    <w:p w:rsidR="009B64B0" w:rsidRPr="00DC1B41" w:rsidRDefault="00DA511E" w:rsidP="001D5362">
      <w:r>
        <w:t>от «19</w:t>
      </w:r>
      <w:r w:rsidR="009B64B0" w:rsidRPr="00DC1B41">
        <w:t xml:space="preserve">» </w:t>
      </w:r>
      <w:r>
        <w:t>августа</w:t>
      </w:r>
      <w:r w:rsidR="009B64B0">
        <w:t xml:space="preserve"> </w:t>
      </w:r>
      <w:r w:rsidR="009B64B0" w:rsidRPr="00DC1B41">
        <w:t>20</w:t>
      </w:r>
      <w:r w:rsidR="007E7D4D">
        <w:t>16 года  №65</w:t>
      </w:r>
    </w:p>
    <w:p w:rsidR="009B64B0" w:rsidRPr="00DC1B41" w:rsidRDefault="009B64B0" w:rsidP="001D5362">
      <w:pPr>
        <w:rPr>
          <w:sz w:val="20"/>
          <w:szCs w:val="20"/>
        </w:rPr>
      </w:pPr>
      <w:r w:rsidRPr="00DC1B41">
        <w:rPr>
          <w:sz w:val="20"/>
          <w:szCs w:val="20"/>
        </w:rPr>
        <w:t xml:space="preserve">   </w:t>
      </w:r>
      <w:r>
        <w:rPr>
          <w:sz w:val="20"/>
          <w:szCs w:val="20"/>
        </w:rPr>
        <w:t xml:space="preserve">                   </w:t>
      </w:r>
      <w:r w:rsidRPr="00DC1B41">
        <w:rPr>
          <w:sz w:val="20"/>
          <w:szCs w:val="20"/>
        </w:rPr>
        <w:t xml:space="preserve">  с.</w:t>
      </w:r>
      <w:r>
        <w:rPr>
          <w:sz w:val="20"/>
          <w:szCs w:val="20"/>
        </w:rPr>
        <w:t xml:space="preserve"> </w:t>
      </w:r>
      <w:r w:rsidRPr="00DC1B41">
        <w:rPr>
          <w:sz w:val="20"/>
          <w:szCs w:val="20"/>
        </w:rPr>
        <w:t>Белозерское</w:t>
      </w:r>
    </w:p>
    <w:p w:rsidR="009B64B0" w:rsidRPr="00DC1B41" w:rsidRDefault="009B64B0" w:rsidP="001D5362"/>
    <w:p w:rsidR="009B64B0" w:rsidRPr="00DC1B41" w:rsidRDefault="009B64B0" w:rsidP="001D5362"/>
    <w:p w:rsidR="002804C8" w:rsidRDefault="002804C8" w:rsidP="002804C8">
      <w:pPr>
        <w:widowControl w:val="0"/>
        <w:autoSpaceDE w:val="0"/>
        <w:autoSpaceDN w:val="0"/>
        <w:adjustRightInd w:val="0"/>
        <w:jc w:val="center"/>
        <w:outlineLvl w:val="1"/>
        <w:rPr>
          <w:b/>
          <w:bCs/>
        </w:rPr>
      </w:pPr>
      <w:r w:rsidRPr="002804C8">
        <w:rPr>
          <w:b/>
          <w:bCs/>
        </w:rPr>
        <w:t xml:space="preserve">Об установлении Порядка проведения конкурса по отбору </w:t>
      </w:r>
      <w:r>
        <w:rPr>
          <w:b/>
          <w:bCs/>
        </w:rPr>
        <w:br/>
      </w:r>
      <w:r w:rsidRPr="002804C8">
        <w:rPr>
          <w:b/>
          <w:bCs/>
        </w:rPr>
        <w:t xml:space="preserve">кандидатур на должность Главы </w:t>
      </w:r>
      <w:r>
        <w:rPr>
          <w:b/>
          <w:bCs/>
        </w:rPr>
        <w:t>Белозерского</w:t>
      </w:r>
      <w:r w:rsidRPr="00137E6D">
        <w:rPr>
          <w:b/>
          <w:bCs/>
        </w:rPr>
        <w:t xml:space="preserve"> района</w:t>
      </w:r>
      <w:r>
        <w:rPr>
          <w:b/>
          <w:bCs/>
        </w:rPr>
        <w:t xml:space="preserve"> </w:t>
      </w:r>
    </w:p>
    <w:p w:rsidR="002804C8" w:rsidRPr="002804C8" w:rsidRDefault="002804C8" w:rsidP="002804C8">
      <w:pPr>
        <w:widowControl w:val="0"/>
        <w:autoSpaceDE w:val="0"/>
        <w:autoSpaceDN w:val="0"/>
        <w:adjustRightInd w:val="0"/>
        <w:jc w:val="center"/>
        <w:outlineLvl w:val="1"/>
        <w:rPr>
          <w:b/>
          <w:bCs/>
        </w:rPr>
      </w:pPr>
    </w:p>
    <w:p w:rsidR="002804C8" w:rsidRPr="00137E6D" w:rsidRDefault="002804C8" w:rsidP="002804C8">
      <w:pPr>
        <w:widowControl w:val="0"/>
        <w:ind w:firstLine="709"/>
        <w:jc w:val="both"/>
      </w:pPr>
      <w:r w:rsidRPr="002804C8">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31 октября 2014 года № 76 «Об отдельных вопросах формирования органов местного самоуправления муниципальных образований Курганской области», Уставом </w:t>
      </w:r>
      <w:r w:rsidRPr="00137E6D">
        <w:t xml:space="preserve">Белозерского района, Белозерская районная Дума </w:t>
      </w:r>
    </w:p>
    <w:p w:rsidR="002804C8" w:rsidRDefault="002804C8" w:rsidP="002804C8">
      <w:pPr>
        <w:widowControl w:val="0"/>
        <w:ind w:firstLine="709"/>
        <w:jc w:val="both"/>
        <w:rPr>
          <w:b/>
          <w:bCs/>
        </w:rPr>
      </w:pPr>
      <w:r w:rsidRPr="00137E6D">
        <w:rPr>
          <w:b/>
          <w:bCs/>
        </w:rPr>
        <w:t>РЕШИЛА:</w:t>
      </w:r>
    </w:p>
    <w:p w:rsidR="002804C8" w:rsidRPr="002804C8" w:rsidRDefault="002804C8" w:rsidP="002804C8">
      <w:pPr>
        <w:widowControl w:val="0"/>
        <w:ind w:firstLine="709"/>
        <w:jc w:val="both"/>
      </w:pPr>
    </w:p>
    <w:p w:rsidR="002804C8" w:rsidRPr="002804C8" w:rsidRDefault="002804C8" w:rsidP="002804C8">
      <w:pPr>
        <w:widowControl w:val="0"/>
        <w:ind w:firstLine="709"/>
        <w:jc w:val="both"/>
      </w:pPr>
      <w:r w:rsidRPr="002804C8">
        <w:t xml:space="preserve">1. Установить Порядок проведения конкурса по отбору кандидатур </w:t>
      </w:r>
      <w:proofErr w:type="gramStart"/>
      <w:r w:rsidRPr="002804C8">
        <w:t>на</w:t>
      </w:r>
      <w:proofErr w:type="gramEnd"/>
      <w:r w:rsidRPr="002804C8">
        <w:t xml:space="preserve"> должность Главы </w:t>
      </w:r>
      <w:r w:rsidRPr="00137E6D">
        <w:t>Белозерского района</w:t>
      </w:r>
      <w:r w:rsidRPr="002804C8">
        <w:t xml:space="preserve"> согласно приложению к настоящему решению.</w:t>
      </w:r>
    </w:p>
    <w:p w:rsidR="002804C8" w:rsidRPr="00AF1D59" w:rsidRDefault="002804C8" w:rsidP="002804C8">
      <w:pPr>
        <w:widowControl w:val="0"/>
        <w:ind w:firstLine="709"/>
        <w:jc w:val="both"/>
      </w:pPr>
      <w:r w:rsidRPr="002804C8">
        <w:t xml:space="preserve">2. Опубликовать настоящее решение </w:t>
      </w:r>
      <w:r w:rsidR="00715DC1" w:rsidRPr="00AF1D59">
        <w:t>в Информационном бюллетене Белозерского района «Белозерский вестник» и разместить на официальном сайте Администрации Белозерского района в информационно-телекоммуникационной сети «Интернет»</w:t>
      </w:r>
      <w:r w:rsidRPr="00AF1D59">
        <w:t>.</w:t>
      </w:r>
    </w:p>
    <w:p w:rsidR="002804C8" w:rsidRPr="002804C8" w:rsidRDefault="002804C8" w:rsidP="002804C8">
      <w:pPr>
        <w:widowControl w:val="0"/>
        <w:ind w:firstLine="709"/>
        <w:jc w:val="both"/>
      </w:pPr>
    </w:p>
    <w:p w:rsidR="009B64B0" w:rsidRDefault="009B64B0" w:rsidP="001D5362">
      <w:pPr>
        <w:widowControl w:val="0"/>
        <w:ind w:firstLine="709"/>
        <w:jc w:val="both"/>
      </w:pPr>
    </w:p>
    <w:p w:rsidR="009B64B0" w:rsidRPr="00137E6D" w:rsidRDefault="009B64B0" w:rsidP="001D5362">
      <w:pPr>
        <w:widowControl w:val="0"/>
        <w:ind w:firstLine="709"/>
        <w:jc w:val="both"/>
      </w:pPr>
    </w:p>
    <w:p w:rsidR="009B64B0" w:rsidRDefault="009B64B0" w:rsidP="001D5362">
      <w:r>
        <w:t xml:space="preserve">Председатель </w:t>
      </w:r>
    </w:p>
    <w:p w:rsidR="009B64B0" w:rsidRDefault="009B64B0" w:rsidP="001D5362">
      <w:r>
        <w:t xml:space="preserve">Белозерской районной Думы                                                            Ю.В. </w:t>
      </w:r>
      <w:proofErr w:type="spellStart"/>
      <w:r>
        <w:t>Гилёв</w:t>
      </w:r>
      <w:proofErr w:type="spellEnd"/>
    </w:p>
    <w:p w:rsidR="009B64B0" w:rsidRDefault="009B64B0" w:rsidP="001D5362"/>
    <w:p w:rsidR="009B64B0" w:rsidRDefault="009B64B0" w:rsidP="001D5362"/>
    <w:p w:rsidR="009B64B0" w:rsidRDefault="009B64B0" w:rsidP="001D5362"/>
    <w:p w:rsidR="009B64B0" w:rsidRPr="00DC1B41" w:rsidRDefault="009B64B0" w:rsidP="001D5362">
      <w:r w:rsidRPr="00DC1B41">
        <w:t>Глав</w:t>
      </w:r>
      <w:r>
        <w:t>а</w:t>
      </w:r>
      <w:r w:rsidRPr="00DC1B41">
        <w:t xml:space="preserve"> Белозерского района       </w:t>
      </w:r>
      <w:r>
        <w:t xml:space="preserve">                              </w:t>
      </w:r>
      <w:r w:rsidRPr="00DC1B41">
        <w:t xml:space="preserve">         </w:t>
      </w:r>
      <w:r>
        <w:t xml:space="preserve">  </w:t>
      </w:r>
      <w:r w:rsidRPr="00DC1B41">
        <w:t xml:space="preserve">               </w:t>
      </w:r>
      <w:r>
        <w:t xml:space="preserve">В.В. </w:t>
      </w:r>
      <w:proofErr w:type="spellStart"/>
      <w:r>
        <w:t>Терёхин</w:t>
      </w:r>
      <w:proofErr w:type="spellEnd"/>
    </w:p>
    <w:p w:rsidR="009B64B0" w:rsidRPr="00137E6D" w:rsidRDefault="009B64B0" w:rsidP="001D5362">
      <w:pPr>
        <w:widowControl w:val="0"/>
        <w:spacing w:line="240" w:lineRule="exact"/>
        <w:ind w:firstLine="709"/>
        <w:jc w:val="both"/>
        <w:rPr>
          <w:color w:val="000000"/>
        </w:rPr>
      </w:pPr>
    </w:p>
    <w:p w:rsidR="00AA663D" w:rsidRDefault="00AA663D">
      <w:r>
        <w:br w:type="page"/>
      </w:r>
    </w:p>
    <w:p w:rsidR="00AA663D" w:rsidRPr="00AA663D" w:rsidRDefault="00AA663D" w:rsidP="00AF1D59">
      <w:pPr>
        <w:pStyle w:val="Style1"/>
        <w:tabs>
          <w:tab w:val="left" w:pos="9356"/>
        </w:tabs>
        <w:spacing w:line="240" w:lineRule="auto"/>
        <w:ind w:left="5387"/>
        <w:rPr>
          <w:rStyle w:val="FontStyle12"/>
          <w:b w:val="0"/>
          <w:sz w:val="22"/>
        </w:rPr>
      </w:pPr>
      <w:r w:rsidRPr="00AA663D">
        <w:rPr>
          <w:rStyle w:val="FontStyle12"/>
          <w:b w:val="0"/>
          <w:sz w:val="22"/>
        </w:rPr>
        <w:lastRenderedPageBreak/>
        <w:t>Приложение к решению</w:t>
      </w:r>
      <w:r w:rsidRPr="00AA663D">
        <w:rPr>
          <w:rStyle w:val="FontStyle12"/>
          <w:b w:val="0"/>
          <w:sz w:val="22"/>
        </w:rPr>
        <w:br/>
        <w:t xml:space="preserve">Белозерской </w:t>
      </w:r>
      <w:r w:rsidR="00DA511E">
        <w:rPr>
          <w:rStyle w:val="FontStyle12"/>
          <w:b w:val="0"/>
          <w:sz w:val="22"/>
        </w:rPr>
        <w:t>районной Думы</w:t>
      </w:r>
      <w:r w:rsidR="00DA511E">
        <w:rPr>
          <w:rStyle w:val="FontStyle12"/>
          <w:b w:val="0"/>
          <w:sz w:val="22"/>
        </w:rPr>
        <w:br/>
        <w:t>от «19</w:t>
      </w:r>
      <w:r w:rsidRPr="00AA663D">
        <w:rPr>
          <w:rStyle w:val="FontStyle12"/>
          <w:b w:val="0"/>
          <w:sz w:val="22"/>
        </w:rPr>
        <w:t xml:space="preserve">» </w:t>
      </w:r>
      <w:r w:rsidR="00DA511E">
        <w:rPr>
          <w:rStyle w:val="FontStyle12"/>
          <w:b w:val="0"/>
          <w:sz w:val="22"/>
        </w:rPr>
        <w:t xml:space="preserve">августа </w:t>
      </w:r>
      <w:r w:rsidR="007E7D4D">
        <w:rPr>
          <w:rStyle w:val="FontStyle12"/>
          <w:b w:val="0"/>
          <w:sz w:val="22"/>
        </w:rPr>
        <w:t xml:space="preserve"> 2016 года № 65</w:t>
      </w:r>
      <w:bookmarkStart w:id="0" w:name="_GoBack"/>
      <w:bookmarkEnd w:id="0"/>
    </w:p>
    <w:p w:rsidR="00AA663D" w:rsidRPr="00AA663D" w:rsidRDefault="00AA663D" w:rsidP="00AF1D59">
      <w:pPr>
        <w:pStyle w:val="Style1"/>
        <w:tabs>
          <w:tab w:val="left" w:pos="9356"/>
        </w:tabs>
        <w:spacing w:line="240" w:lineRule="auto"/>
        <w:ind w:left="5387"/>
        <w:jc w:val="center"/>
        <w:rPr>
          <w:rStyle w:val="FontStyle12"/>
          <w:b w:val="0"/>
          <w:sz w:val="22"/>
        </w:rPr>
      </w:pPr>
      <w:r w:rsidRPr="00AA663D">
        <w:rPr>
          <w:rStyle w:val="FontStyle12"/>
          <w:b w:val="0"/>
          <w:sz w:val="22"/>
        </w:rPr>
        <w:t>«Об установлении Порядка проведения конкурса по отбору кандидатур на должность Главы Белозерского района»</w:t>
      </w:r>
    </w:p>
    <w:p w:rsidR="00AA663D" w:rsidRPr="00680812" w:rsidRDefault="00AA663D" w:rsidP="00AA663D">
      <w:pPr>
        <w:widowControl w:val="0"/>
        <w:spacing w:line="240" w:lineRule="exact"/>
        <w:ind w:firstLine="709"/>
        <w:jc w:val="both"/>
        <w:rPr>
          <w:b/>
          <w:bCs/>
          <w:sz w:val="24"/>
          <w:szCs w:val="24"/>
        </w:rPr>
      </w:pPr>
    </w:p>
    <w:p w:rsidR="00AA663D" w:rsidRPr="00680812" w:rsidRDefault="00AA663D" w:rsidP="00AA663D">
      <w:pPr>
        <w:pStyle w:val="ConsPlusNormal"/>
        <w:spacing w:line="240" w:lineRule="exact"/>
        <w:ind w:firstLine="709"/>
        <w:jc w:val="both"/>
        <w:rPr>
          <w:rFonts w:ascii="Times New Roman" w:hAnsi="Times New Roman" w:cs="Times New Roman"/>
          <w:b/>
          <w:bCs/>
          <w:sz w:val="24"/>
          <w:szCs w:val="24"/>
        </w:rPr>
      </w:pPr>
    </w:p>
    <w:p w:rsidR="00AA663D" w:rsidRPr="00AA663D" w:rsidRDefault="00AA663D" w:rsidP="00AA663D">
      <w:pPr>
        <w:widowControl w:val="0"/>
        <w:jc w:val="center"/>
        <w:rPr>
          <w:b/>
          <w:bCs/>
          <w:sz w:val="24"/>
          <w:szCs w:val="24"/>
        </w:rPr>
      </w:pPr>
      <w:r w:rsidRPr="00AA663D">
        <w:rPr>
          <w:b/>
          <w:bCs/>
          <w:sz w:val="24"/>
          <w:szCs w:val="24"/>
        </w:rPr>
        <w:t>ПОРЯДОК</w:t>
      </w:r>
    </w:p>
    <w:p w:rsidR="00AA663D" w:rsidRPr="00AA663D" w:rsidRDefault="00AA663D" w:rsidP="00AA663D">
      <w:pPr>
        <w:widowControl w:val="0"/>
        <w:jc w:val="center"/>
        <w:rPr>
          <w:b/>
          <w:bCs/>
          <w:sz w:val="24"/>
          <w:szCs w:val="24"/>
        </w:rPr>
      </w:pPr>
      <w:r w:rsidRPr="00AA663D">
        <w:rPr>
          <w:b/>
          <w:bCs/>
          <w:sz w:val="24"/>
          <w:szCs w:val="24"/>
        </w:rPr>
        <w:t xml:space="preserve">проведения конкурса по отбору кандидатур на должность </w:t>
      </w:r>
    </w:p>
    <w:p w:rsidR="00AA663D" w:rsidRPr="00AA663D" w:rsidRDefault="00AA663D" w:rsidP="00AA663D">
      <w:pPr>
        <w:widowControl w:val="0"/>
        <w:jc w:val="center"/>
        <w:rPr>
          <w:b/>
          <w:bCs/>
          <w:sz w:val="24"/>
          <w:szCs w:val="24"/>
        </w:rPr>
      </w:pPr>
      <w:r w:rsidRPr="00AA663D">
        <w:rPr>
          <w:b/>
          <w:bCs/>
          <w:sz w:val="24"/>
          <w:szCs w:val="24"/>
        </w:rPr>
        <w:t xml:space="preserve">Главы </w:t>
      </w:r>
      <w:r>
        <w:rPr>
          <w:b/>
          <w:bCs/>
          <w:sz w:val="24"/>
          <w:szCs w:val="24"/>
        </w:rPr>
        <w:t>Белозерского района</w:t>
      </w:r>
    </w:p>
    <w:p w:rsidR="00AA663D" w:rsidRDefault="00AA663D" w:rsidP="00AA663D">
      <w:pPr>
        <w:pStyle w:val="ConsPlusTitle"/>
        <w:jc w:val="center"/>
        <w:rPr>
          <w:b w:val="0"/>
          <w:bCs w:val="0"/>
          <w:sz w:val="24"/>
          <w:szCs w:val="24"/>
        </w:rPr>
      </w:pPr>
    </w:p>
    <w:p w:rsidR="00AA663D" w:rsidRPr="00AA663D" w:rsidRDefault="00AA663D" w:rsidP="00AA663D">
      <w:pPr>
        <w:widowControl w:val="0"/>
        <w:jc w:val="center"/>
        <w:rPr>
          <w:b/>
          <w:bCs/>
          <w:sz w:val="24"/>
          <w:szCs w:val="24"/>
        </w:rPr>
      </w:pPr>
      <w:r w:rsidRPr="00AA663D">
        <w:rPr>
          <w:b/>
          <w:bCs/>
          <w:sz w:val="24"/>
          <w:szCs w:val="24"/>
        </w:rPr>
        <w:t>Раздел I. Общие положения</w:t>
      </w:r>
    </w:p>
    <w:p w:rsidR="00AA663D" w:rsidRDefault="00AA663D" w:rsidP="00AA663D">
      <w:pPr>
        <w:pStyle w:val="ConsPlusNormal"/>
        <w:ind w:firstLine="0"/>
        <w:jc w:val="center"/>
        <w:rPr>
          <w:rFonts w:eastAsia="Arial"/>
          <w:sz w:val="24"/>
          <w:szCs w:val="24"/>
        </w:rPr>
      </w:pPr>
    </w:p>
    <w:p w:rsidR="00AA663D" w:rsidRPr="00AA663D" w:rsidRDefault="00AA663D" w:rsidP="008B64A4">
      <w:pPr>
        <w:ind w:firstLine="709"/>
        <w:jc w:val="both"/>
        <w:rPr>
          <w:bCs/>
          <w:sz w:val="24"/>
          <w:szCs w:val="24"/>
        </w:rPr>
      </w:pPr>
      <w:r w:rsidRPr="00AA663D">
        <w:rPr>
          <w:bCs/>
          <w:sz w:val="24"/>
          <w:szCs w:val="24"/>
        </w:rPr>
        <w:t xml:space="preserve">1. </w:t>
      </w:r>
      <w:proofErr w:type="gramStart"/>
      <w:r w:rsidRPr="00AA663D">
        <w:rPr>
          <w:bCs/>
          <w:sz w:val="24"/>
          <w:szCs w:val="24"/>
        </w:rPr>
        <w:t xml:space="preserve">Настоящим Порядком проведения конкурса по отбору кандидатур на должность Главы </w:t>
      </w:r>
      <w:r>
        <w:rPr>
          <w:bCs/>
          <w:sz w:val="24"/>
          <w:szCs w:val="24"/>
        </w:rPr>
        <w:t>Белозерского района</w:t>
      </w:r>
      <w:r w:rsidRPr="00AA663D">
        <w:rPr>
          <w:bCs/>
          <w:sz w:val="24"/>
          <w:szCs w:val="24"/>
        </w:rPr>
        <w:t xml:space="preserve"> (далее - Порядок) в соответствии со статьей 36 Федерального закона от 6 октября 2003 года № 131-ФЗ «Об общих принципах организации местного </w:t>
      </w:r>
      <w:r w:rsidRPr="007D2375">
        <w:rPr>
          <w:bCs/>
          <w:sz w:val="24"/>
          <w:szCs w:val="24"/>
        </w:rPr>
        <w:t xml:space="preserve">самоуправления в Российской Федерации», (далее - Федеральный закон № 131-ФЗ), статьей </w:t>
      </w:r>
      <w:r w:rsidR="007D2375" w:rsidRPr="007D2375">
        <w:rPr>
          <w:bCs/>
          <w:sz w:val="24"/>
          <w:szCs w:val="24"/>
        </w:rPr>
        <w:t>3</w:t>
      </w:r>
      <w:r w:rsidRPr="007D2375">
        <w:rPr>
          <w:bCs/>
          <w:sz w:val="24"/>
          <w:szCs w:val="24"/>
        </w:rPr>
        <w:t xml:space="preserve"> Закона Курганской области от 31 октября 2014 года № 76 «Об отдельных вопросах формирования органов местного самоуправления муниципальных образований</w:t>
      </w:r>
      <w:proofErr w:type="gramEnd"/>
      <w:r w:rsidRPr="007D2375">
        <w:rPr>
          <w:bCs/>
          <w:sz w:val="24"/>
          <w:szCs w:val="24"/>
        </w:rPr>
        <w:t xml:space="preserve"> Курганской</w:t>
      </w:r>
      <w:r w:rsidRPr="00AA663D">
        <w:rPr>
          <w:bCs/>
          <w:color w:val="FF0000"/>
          <w:sz w:val="24"/>
          <w:szCs w:val="24"/>
        </w:rPr>
        <w:t xml:space="preserve"> области», стать</w:t>
      </w:r>
      <w:r w:rsidR="00DA511E">
        <w:rPr>
          <w:bCs/>
          <w:color w:val="FF0000"/>
          <w:sz w:val="24"/>
          <w:szCs w:val="24"/>
        </w:rPr>
        <w:t xml:space="preserve">ёй 24 </w:t>
      </w:r>
      <w:r w:rsidRPr="00AA663D">
        <w:rPr>
          <w:bCs/>
          <w:color w:val="FF0000"/>
          <w:sz w:val="24"/>
          <w:szCs w:val="24"/>
        </w:rPr>
        <w:t xml:space="preserve">Устава Белозерского района определяется порядок проведения конкурса </w:t>
      </w:r>
      <w:r w:rsidRPr="00AA663D">
        <w:rPr>
          <w:bCs/>
          <w:sz w:val="24"/>
          <w:szCs w:val="24"/>
        </w:rPr>
        <w:t xml:space="preserve">по отбору кандидатур на должность Главы </w:t>
      </w:r>
      <w:r>
        <w:rPr>
          <w:bCs/>
          <w:sz w:val="24"/>
          <w:szCs w:val="24"/>
        </w:rPr>
        <w:t>Белозерского района</w:t>
      </w:r>
      <w:r w:rsidRPr="00AA663D">
        <w:rPr>
          <w:bCs/>
          <w:sz w:val="24"/>
          <w:szCs w:val="24"/>
        </w:rPr>
        <w:t xml:space="preserve"> (далее </w:t>
      </w:r>
      <w:r w:rsidR="007D2375">
        <w:rPr>
          <w:bCs/>
          <w:sz w:val="24"/>
          <w:szCs w:val="24"/>
        </w:rPr>
        <w:t>–</w:t>
      </w:r>
      <w:r w:rsidRPr="00AA663D">
        <w:rPr>
          <w:bCs/>
          <w:sz w:val="24"/>
          <w:szCs w:val="24"/>
        </w:rPr>
        <w:t xml:space="preserve"> Конкурс).</w:t>
      </w:r>
    </w:p>
    <w:p w:rsidR="00AA663D" w:rsidRPr="00AA663D" w:rsidRDefault="00AA663D" w:rsidP="008B64A4">
      <w:pPr>
        <w:ind w:firstLine="709"/>
        <w:jc w:val="both"/>
        <w:rPr>
          <w:bCs/>
          <w:sz w:val="24"/>
          <w:szCs w:val="24"/>
        </w:rPr>
      </w:pPr>
      <w:r w:rsidRPr="00AA663D">
        <w:rPr>
          <w:bCs/>
          <w:sz w:val="24"/>
          <w:szCs w:val="24"/>
        </w:rPr>
        <w:t xml:space="preserve">2. Целью Конкурса является отбор на альтернативной основе кандидатур на замещение должности Главы </w:t>
      </w:r>
      <w:r>
        <w:rPr>
          <w:bCs/>
          <w:sz w:val="24"/>
          <w:szCs w:val="24"/>
        </w:rPr>
        <w:t>Белозерского района</w:t>
      </w:r>
      <w:r w:rsidRPr="00AA663D">
        <w:rPr>
          <w:bCs/>
          <w:sz w:val="24"/>
          <w:szCs w:val="24"/>
        </w:rPr>
        <w:t xml:space="preserve"> путем проведения предусмотренных настоящим Порядком конкурсных процедур.</w:t>
      </w:r>
    </w:p>
    <w:p w:rsidR="00AA663D" w:rsidRPr="00AA663D" w:rsidRDefault="00AA663D" w:rsidP="008B64A4">
      <w:pPr>
        <w:ind w:firstLine="709"/>
        <w:jc w:val="both"/>
        <w:rPr>
          <w:bCs/>
          <w:sz w:val="24"/>
          <w:szCs w:val="24"/>
        </w:rPr>
      </w:pPr>
      <w:r w:rsidRPr="00AA663D">
        <w:rPr>
          <w:bCs/>
          <w:sz w:val="24"/>
          <w:szCs w:val="24"/>
        </w:rPr>
        <w:t xml:space="preserve">3. Конкурс объявляется по решению </w:t>
      </w:r>
      <w:r w:rsidR="008B64A4">
        <w:rPr>
          <w:bCs/>
          <w:sz w:val="24"/>
          <w:szCs w:val="24"/>
        </w:rPr>
        <w:t>Белозерской районной Думы</w:t>
      </w:r>
      <w:r w:rsidRPr="00AA663D">
        <w:rPr>
          <w:bCs/>
          <w:sz w:val="24"/>
          <w:szCs w:val="24"/>
        </w:rPr>
        <w:t xml:space="preserve">. </w:t>
      </w:r>
    </w:p>
    <w:p w:rsidR="00350579" w:rsidRPr="00350579" w:rsidRDefault="00AA663D" w:rsidP="00350579">
      <w:pPr>
        <w:ind w:firstLine="709"/>
        <w:jc w:val="both"/>
        <w:rPr>
          <w:bCs/>
          <w:sz w:val="24"/>
          <w:szCs w:val="24"/>
        </w:rPr>
      </w:pPr>
      <w:r w:rsidRPr="00AA663D">
        <w:rPr>
          <w:bCs/>
          <w:sz w:val="24"/>
          <w:szCs w:val="24"/>
        </w:rPr>
        <w:t xml:space="preserve">4. </w:t>
      </w:r>
      <w:proofErr w:type="gramStart"/>
      <w:r w:rsidR="00350579" w:rsidRPr="00350579">
        <w:rPr>
          <w:bCs/>
          <w:sz w:val="24"/>
          <w:szCs w:val="24"/>
        </w:rPr>
        <w:t xml:space="preserve">Кандидатом на должность Главы </w:t>
      </w:r>
      <w:r w:rsidR="00350579">
        <w:rPr>
          <w:bCs/>
          <w:sz w:val="24"/>
          <w:szCs w:val="24"/>
        </w:rPr>
        <w:t>Белозерского района</w:t>
      </w:r>
      <w:r w:rsidR="00350579" w:rsidRPr="00350579">
        <w:rPr>
          <w:bCs/>
          <w:sz w:val="24"/>
          <w:szCs w:val="24"/>
        </w:rPr>
        <w:t xml:space="preserve">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w:t>
      </w:r>
      <w:proofErr w:type="gramEnd"/>
      <w:r w:rsidR="00350579" w:rsidRPr="00350579">
        <w:rPr>
          <w:bCs/>
          <w:sz w:val="24"/>
          <w:szCs w:val="24"/>
        </w:rPr>
        <w:t xml:space="preserve">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A663D" w:rsidRPr="00AA663D" w:rsidRDefault="00AA663D" w:rsidP="008B64A4">
      <w:pPr>
        <w:ind w:firstLine="709"/>
        <w:jc w:val="both"/>
        <w:rPr>
          <w:bCs/>
          <w:sz w:val="24"/>
          <w:szCs w:val="24"/>
        </w:rPr>
      </w:pPr>
      <w:r w:rsidRPr="00AA663D">
        <w:rPr>
          <w:bCs/>
          <w:sz w:val="24"/>
          <w:szCs w:val="24"/>
        </w:rPr>
        <w:t>5. Для целей настоящего Порядка под претендентом понимается гражданин, представивший документы для участия в Конкурсе и допущенный в соответствии с настоящим Порядком к участию в Конкурсе.</w:t>
      </w:r>
    </w:p>
    <w:p w:rsidR="002161A7" w:rsidRPr="002161A7" w:rsidRDefault="002161A7" w:rsidP="002161A7">
      <w:pPr>
        <w:ind w:firstLine="709"/>
        <w:jc w:val="both"/>
        <w:rPr>
          <w:bCs/>
          <w:sz w:val="24"/>
          <w:szCs w:val="24"/>
        </w:rPr>
      </w:pPr>
      <w:r w:rsidRPr="002161A7">
        <w:rPr>
          <w:bCs/>
          <w:sz w:val="24"/>
          <w:szCs w:val="24"/>
        </w:rPr>
        <w:t xml:space="preserve">Иные понятия и термины, используемые в настоящем Порядке, применяются в значениях, предусмотренных законодательством Российской Федерации, Курганской области и Уставом </w:t>
      </w:r>
      <w:r>
        <w:rPr>
          <w:bCs/>
          <w:sz w:val="24"/>
          <w:szCs w:val="24"/>
        </w:rPr>
        <w:t>Белозерского района</w:t>
      </w:r>
      <w:proofErr w:type="gramStart"/>
      <w:r>
        <w:rPr>
          <w:bCs/>
          <w:sz w:val="24"/>
          <w:szCs w:val="24"/>
        </w:rPr>
        <w:t>.</w:t>
      </w:r>
      <w:proofErr w:type="gramEnd"/>
    </w:p>
    <w:p w:rsidR="00AA663D" w:rsidRPr="00AA663D" w:rsidRDefault="00AA663D" w:rsidP="008B64A4">
      <w:pPr>
        <w:ind w:firstLine="709"/>
        <w:jc w:val="both"/>
        <w:rPr>
          <w:bCs/>
          <w:sz w:val="24"/>
          <w:szCs w:val="24"/>
        </w:rPr>
      </w:pPr>
      <w:r w:rsidRPr="00AA663D">
        <w:rPr>
          <w:bCs/>
          <w:sz w:val="24"/>
          <w:szCs w:val="24"/>
        </w:rPr>
        <w:t xml:space="preserve">. </w:t>
      </w:r>
    </w:p>
    <w:p w:rsidR="00AA663D" w:rsidRDefault="00AA663D" w:rsidP="00AA663D">
      <w:pPr>
        <w:jc w:val="both"/>
        <w:rPr>
          <w:sz w:val="24"/>
          <w:szCs w:val="24"/>
        </w:rPr>
      </w:pPr>
    </w:p>
    <w:p w:rsidR="00AA663D" w:rsidRDefault="00AA663D" w:rsidP="008B64A4">
      <w:pPr>
        <w:widowControl w:val="0"/>
        <w:jc w:val="center"/>
        <w:rPr>
          <w:b/>
          <w:bCs/>
          <w:sz w:val="24"/>
          <w:szCs w:val="24"/>
        </w:rPr>
      </w:pPr>
      <w:r>
        <w:rPr>
          <w:b/>
          <w:bCs/>
          <w:sz w:val="24"/>
          <w:szCs w:val="24"/>
        </w:rPr>
        <w:t xml:space="preserve">Раздел </w:t>
      </w:r>
      <w:r w:rsidRPr="008B64A4">
        <w:rPr>
          <w:b/>
          <w:bCs/>
          <w:sz w:val="24"/>
          <w:szCs w:val="24"/>
        </w:rPr>
        <w:t>II</w:t>
      </w:r>
      <w:r w:rsidRPr="00AA663D">
        <w:rPr>
          <w:b/>
          <w:bCs/>
          <w:sz w:val="24"/>
          <w:szCs w:val="24"/>
        </w:rPr>
        <w:t xml:space="preserve">. </w:t>
      </w:r>
      <w:r>
        <w:rPr>
          <w:b/>
          <w:bCs/>
          <w:sz w:val="24"/>
          <w:szCs w:val="24"/>
        </w:rPr>
        <w:t xml:space="preserve">Конкурсная комиссия по отбору кандидатур на должность </w:t>
      </w:r>
    </w:p>
    <w:p w:rsidR="00AA663D" w:rsidRDefault="00AA663D" w:rsidP="008B64A4">
      <w:pPr>
        <w:widowControl w:val="0"/>
        <w:jc w:val="center"/>
        <w:rPr>
          <w:b/>
          <w:bCs/>
          <w:sz w:val="24"/>
          <w:szCs w:val="24"/>
        </w:rPr>
      </w:pPr>
      <w:r>
        <w:rPr>
          <w:b/>
          <w:bCs/>
          <w:sz w:val="24"/>
          <w:szCs w:val="24"/>
        </w:rPr>
        <w:t xml:space="preserve">Главы </w:t>
      </w:r>
      <w:r w:rsidR="008B64A4" w:rsidRPr="008B64A4">
        <w:rPr>
          <w:b/>
          <w:bCs/>
          <w:sz w:val="24"/>
          <w:szCs w:val="24"/>
        </w:rPr>
        <w:t>Белозерского района</w:t>
      </w:r>
    </w:p>
    <w:p w:rsidR="00AA663D" w:rsidRDefault="00AA663D" w:rsidP="00AA663D">
      <w:pPr>
        <w:jc w:val="both"/>
        <w:rPr>
          <w:sz w:val="24"/>
          <w:szCs w:val="24"/>
        </w:rPr>
      </w:pPr>
    </w:p>
    <w:p w:rsidR="00AA663D" w:rsidRPr="008B64A4" w:rsidRDefault="00AA663D" w:rsidP="008B64A4">
      <w:pPr>
        <w:ind w:firstLine="709"/>
        <w:jc w:val="both"/>
        <w:rPr>
          <w:bCs/>
          <w:sz w:val="24"/>
          <w:szCs w:val="24"/>
        </w:rPr>
      </w:pPr>
      <w:r w:rsidRPr="008B64A4">
        <w:rPr>
          <w:bCs/>
          <w:sz w:val="24"/>
          <w:szCs w:val="24"/>
        </w:rPr>
        <w:t xml:space="preserve">6. Подготовка и проведение Конкурса осуществляются Конкурсной комиссией по отбору кандидатур на должность Главы </w:t>
      </w:r>
      <w:r w:rsidR="008B64A4">
        <w:rPr>
          <w:bCs/>
          <w:sz w:val="24"/>
          <w:szCs w:val="24"/>
        </w:rPr>
        <w:t>Белозерского района</w:t>
      </w:r>
      <w:r w:rsidRPr="008B64A4">
        <w:rPr>
          <w:bCs/>
          <w:sz w:val="24"/>
          <w:szCs w:val="24"/>
        </w:rPr>
        <w:t xml:space="preserve"> (далее </w:t>
      </w:r>
      <w:r w:rsidR="007D2375">
        <w:rPr>
          <w:bCs/>
          <w:sz w:val="24"/>
          <w:szCs w:val="24"/>
        </w:rPr>
        <w:t>–</w:t>
      </w:r>
      <w:r w:rsidRPr="008B64A4">
        <w:rPr>
          <w:bCs/>
          <w:sz w:val="24"/>
          <w:szCs w:val="24"/>
        </w:rPr>
        <w:t xml:space="preserve"> Конкурсная комиссия).</w:t>
      </w:r>
    </w:p>
    <w:p w:rsidR="00AA663D" w:rsidRPr="008B64A4" w:rsidRDefault="00AA663D" w:rsidP="008B64A4">
      <w:pPr>
        <w:ind w:firstLine="709"/>
        <w:jc w:val="both"/>
        <w:rPr>
          <w:bCs/>
          <w:sz w:val="24"/>
          <w:szCs w:val="24"/>
        </w:rPr>
      </w:pPr>
      <w:r w:rsidRPr="008B64A4">
        <w:rPr>
          <w:bCs/>
          <w:sz w:val="24"/>
          <w:szCs w:val="24"/>
        </w:rPr>
        <w:t>7. Конкурсная комиссия:</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осуществляет организацию и проведение Конкурса;</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осуществляет прием заявлений и рассмотрение документов, представленных для участия в Конкурсе;</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проверяет достоверность представленных гражданами сведений;</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разъясняет порядок и условия проведения Конкурса;</w:t>
      </w:r>
    </w:p>
    <w:p w:rsidR="00AA663D" w:rsidRPr="008B64A4" w:rsidRDefault="008B64A4" w:rsidP="008B64A4">
      <w:pPr>
        <w:ind w:firstLine="709"/>
        <w:jc w:val="both"/>
        <w:rPr>
          <w:bCs/>
          <w:sz w:val="24"/>
          <w:szCs w:val="24"/>
        </w:rPr>
      </w:pPr>
      <w:r>
        <w:rPr>
          <w:bCs/>
          <w:sz w:val="24"/>
          <w:szCs w:val="24"/>
        </w:rPr>
        <w:lastRenderedPageBreak/>
        <w:t xml:space="preserve">- </w:t>
      </w:r>
      <w:r w:rsidR="00AA663D" w:rsidRPr="008B64A4">
        <w:rPr>
          <w:bCs/>
          <w:sz w:val="24"/>
          <w:szCs w:val="24"/>
        </w:rPr>
        <w:t>обеспечивает соблюдение равных условий проведения Конкурса для каждого из претендентов;</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определяет результаты Конкурса;</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 xml:space="preserve">по результатам Конкурса представляет в </w:t>
      </w:r>
      <w:r>
        <w:rPr>
          <w:bCs/>
          <w:sz w:val="24"/>
          <w:szCs w:val="24"/>
        </w:rPr>
        <w:t>Белозерскую районную</w:t>
      </w:r>
      <w:r w:rsidR="00AA663D" w:rsidRPr="008B64A4">
        <w:rPr>
          <w:bCs/>
          <w:sz w:val="24"/>
          <w:szCs w:val="24"/>
        </w:rPr>
        <w:t xml:space="preserve"> Думу кандидатуры на должность Главы </w:t>
      </w:r>
      <w:r>
        <w:rPr>
          <w:bCs/>
          <w:sz w:val="24"/>
          <w:szCs w:val="24"/>
        </w:rPr>
        <w:t>Белозерского района</w:t>
      </w:r>
      <w:r w:rsidR="00AA663D" w:rsidRPr="008B64A4">
        <w:rPr>
          <w:bCs/>
          <w:sz w:val="24"/>
          <w:szCs w:val="24"/>
        </w:rPr>
        <w:t>;</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осуществляет иные полномочия в соответствии с настоящим Порядком.</w:t>
      </w:r>
    </w:p>
    <w:p w:rsidR="00AA663D" w:rsidRPr="008B64A4" w:rsidRDefault="00AA663D" w:rsidP="008B64A4">
      <w:pPr>
        <w:ind w:firstLine="709"/>
        <w:jc w:val="both"/>
        <w:rPr>
          <w:bCs/>
          <w:sz w:val="24"/>
          <w:szCs w:val="24"/>
        </w:rPr>
      </w:pPr>
      <w:r w:rsidRPr="008B64A4">
        <w:rPr>
          <w:bCs/>
          <w:sz w:val="24"/>
          <w:szCs w:val="24"/>
        </w:rPr>
        <w:t>8. Общее число членов Конкурсной комиссии составляет</w:t>
      </w:r>
      <w:r w:rsidR="008B64A4">
        <w:rPr>
          <w:bCs/>
          <w:sz w:val="24"/>
          <w:szCs w:val="24"/>
        </w:rPr>
        <w:t xml:space="preserve"> </w:t>
      </w:r>
      <w:r w:rsidR="00AF1D59">
        <w:rPr>
          <w:bCs/>
          <w:color w:val="FF0000"/>
          <w:sz w:val="24"/>
          <w:szCs w:val="24"/>
        </w:rPr>
        <w:t>8</w:t>
      </w:r>
      <w:r w:rsidRPr="007D2375">
        <w:rPr>
          <w:bCs/>
          <w:color w:val="FF0000"/>
          <w:sz w:val="24"/>
          <w:szCs w:val="24"/>
        </w:rPr>
        <w:t xml:space="preserve"> человек</w:t>
      </w:r>
      <w:r w:rsidRPr="008B64A4">
        <w:rPr>
          <w:bCs/>
          <w:sz w:val="24"/>
          <w:szCs w:val="24"/>
        </w:rPr>
        <w:t>.</w:t>
      </w:r>
    </w:p>
    <w:p w:rsidR="00AA663D" w:rsidRPr="008B64A4" w:rsidRDefault="00AA663D" w:rsidP="008B64A4">
      <w:pPr>
        <w:ind w:firstLine="709"/>
        <w:jc w:val="both"/>
        <w:rPr>
          <w:bCs/>
          <w:sz w:val="24"/>
          <w:szCs w:val="24"/>
        </w:rPr>
      </w:pPr>
      <w:r w:rsidRPr="008B64A4">
        <w:rPr>
          <w:bCs/>
          <w:sz w:val="24"/>
          <w:szCs w:val="24"/>
        </w:rPr>
        <w:t xml:space="preserve">При формировании Конкурсной комиссии половина ее членов назначается </w:t>
      </w:r>
      <w:r w:rsidR="008B64A4">
        <w:rPr>
          <w:bCs/>
          <w:sz w:val="24"/>
          <w:szCs w:val="24"/>
        </w:rPr>
        <w:t>Белозерской районной</w:t>
      </w:r>
      <w:r w:rsidRPr="008B64A4">
        <w:rPr>
          <w:bCs/>
          <w:sz w:val="24"/>
          <w:szCs w:val="24"/>
        </w:rPr>
        <w:t xml:space="preserve"> Думой, а другая половина </w:t>
      </w:r>
      <w:r w:rsidR="008B64A4">
        <w:rPr>
          <w:bCs/>
          <w:sz w:val="24"/>
          <w:szCs w:val="24"/>
        </w:rPr>
        <w:t>–</w:t>
      </w:r>
      <w:r w:rsidRPr="008B64A4">
        <w:rPr>
          <w:bCs/>
          <w:sz w:val="24"/>
          <w:szCs w:val="24"/>
        </w:rPr>
        <w:t xml:space="preserve"> в установленном федеральным законом порядке.</w:t>
      </w:r>
    </w:p>
    <w:p w:rsidR="00AA663D" w:rsidRPr="008B64A4" w:rsidRDefault="00AA663D" w:rsidP="008B64A4">
      <w:pPr>
        <w:ind w:firstLine="709"/>
        <w:jc w:val="both"/>
        <w:rPr>
          <w:bCs/>
          <w:sz w:val="24"/>
          <w:szCs w:val="24"/>
        </w:rPr>
      </w:pPr>
      <w:r w:rsidRPr="008B64A4">
        <w:rPr>
          <w:bCs/>
          <w:sz w:val="24"/>
          <w:szCs w:val="24"/>
        </w:rPr>
        <w:t>9. Конкурсная комиссия состоит из председателя, заместителя председателя, секретаря и иных членов Конкурсной комиссии.</w:t>
      </w:r>
    </w:p>
    <w:p w:rsidR="00AA663D" w:rsidRPr="008B64A4" w:rsidRDefault="00AA663D" w:rsidP="008B64A4">
      <w:pPr>
        <w:ind w:firstLine="709"/>
        <w:jc w:val="both"/>
        <w:rPr>
          <w:bCs/>
          <w:sz w:val="24"/>
          <w:szCs w:val="24"/>
        </w:rPr>
      </w:pPr>
      <w:r w:rsidRPr="008B64A4">
        <w:rPr>
          <w:bCs/>
          <w:sz w:val="24"/>
          <w:szCs w:val="24"/>
        </w:rPr>
        <w:t>10. Состав Конкурсной комиссии формируется таким образом, чтобы была исключена возможность возникновения конфликтов интересов, который мог бы повлиять на принимаемые Конкурсной комиссией решения.</w:t>
      </w:r>
    </w:p>
    <w:p w:rsidR="00AA663D" w:rsidRPr="008B64A4" w:rsidRDefault="00AA663D" w:rsidP="008B64A4">
      <w:pPr>
        <w:ind w:firstLine="709"/>
        <w:jc w:val="both"/>
        <w:rPr>
          <w:bCs/>
          <w:sz w:val="24"/>
          <w:szCs w:val="24"/>
        </w:rPr>
      </w:pPr>
      <w:proofErr w:type="gramStart"/>
      <w:r w:rsidRPr="008B64A4">
        <w:rPr>
          <w:bCs/>
          <w:sz w:val="24"/>
          <w:szCs w:val="24"/>
        </w:rPr>
        <w:t>Членами Конкурсной комиссии не могут быть назначены:</w:t>
      </w:r>
      <w:proofErr w:type="gramEnd"/>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лица, представившие заявление на участие в Конкурсе;</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лица, признанные недееспособными или ограниченно дееспособными решением суда, вступившим в законную силу;</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лица, имеющие неснятую или непогашенную судимость;</w:t>
      </w:r>
    </w:p>
    <w:p w:rsidR="00AA663D" w:rsidRPr="008B64A4" w:rsidRDefault="008B64A4" w:rsidP="008B64A4">
      <w:pPr>
        <w:ind w:firstLine="709"/>
        <w:jc w:val="both"/>
        <w:rPr>
          <w:bCs/>
          <w:sz w:val="24"/>
          <w:szCs w:val="24"/>
        </w:rPr>
      </w:pPr>
      <w:proofErr w:type="gramStart"/>
      <w:r>
        <w:rPr>
          <w:bCs/>
          <w:sz w:val="24"/>
          <w:szCs w:val="24"/>
        </w:rPr>
        <w:t xml:space="preserve">- </w:t>
      </w:r>
      <w:r w:rsidR="00AA663D" w:rsidRPr="008B64A4">
        <w:rPr>
          <w:bCs/>
          <w:sz w:val="24"/>
          <w:szCs w:val="24"/>
        </w:rPr>
        <w:t>супруги и близкие родственники граждан, представивших заявление на участие в Конкурсе, близкие родственники их супруг (супругов) (родители, братья, сестры, сыновья, дочери, а также братья, сестры, родители и дети супруг (супругов)).</w:t>
      </w:r>
      <w:proofErr w:type="gramEnd"/>
    </w:p>
    <w:p w:rsidR="00AA663D" w:rsidRPr="008B64A4" w:rsidRDefault="00AA663D" w:rsidP="008B64A4">
      <w:pPr>
        <w:ind w:firstLine="709"/>
        <w:jc w:val="both"/>
        <w:rPr>
          <w:bCs/>
          <w:sz w:val="24"/>
          <w:szCs w:val="24"/>
        </w:rPr>
      </w:pPr>
      <w:r w:rsidRPr="008B64A4">
        <w:rPr>
          <w:bCs/>
          <w:sz w:val="24"/>
          <w:szCs w:val="24"/>
        </w:rPr>
        <w:t>11. Председатель Конкурсной комиссии избирается Конкурсной комиссией из своего состава открытым голосованием на первом заседании Конкурсной комиссии.</w:t>
      </w:r>
    </w:p>
    <w:p w:rsidR="00AA663D" w:rsidRPr="008B64A4" w:rsidRDefault="00AA663D" w:rsidP="008B64A4">
      <w:pPr>
        <w:ind w:firstLine="709"/>
        <w:jc w:val="both"/>
        <w:rPr>
          <w:bCs/>
          <w:sz w:val="24"/>
          <w:szCs w:val="24"/>
        </w:rPr>
      </w:pPr>
      <w:r w:rsidRPr="008B64A4">
        <w:rPr>
          <w:bCs/>
          <w:sz w:val="24"/>
          <w:szCs w:val="24"/>
        </w:rPr>
        <w:t>Председатель Конкурсной комиссии:</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осуществляет общее руководство работой Конкурсной комиссии;</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председательствует на заседаниях Конкурсной комиссии;</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созывает заседания Конкурсной комиссии;</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распределяет обязанности между членами Конкурсной комиссии;</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представляет Конкурсную комиссию во взаимоотношениях с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контролирует исполнение решений, принятых Конкурсной комиссией;</w:t>
      </w:r>
    </w:p>
    <w:p w:rsidR="00AA663D" w:rsidRPr="008B64A4" w:rsidRDefault="008B64A4" w:rsidP="008B64A4">
      <w:pPr>
        <w:ind w:firstLine="709"/>
        <w:jc w:val="both"/>
        <w:rPr>
          <w:bCs/>
          <w:sz w:val="24"/>
          <w:szCs w:val="24"/>
        </w:rPr>
      </w:pPr>
      <w:r>
        <w:rPr>
          <w:bCs/>
          <w:sz w:val="24"/>
          <w:szCs w:val="24"/>
        </w:rPr>
        <w:t xml:space="preserve">- </w:t>
      </w:r>
      <w:r w:rsidR="00AA663D" w:rsidRPr="008B64A4">
        <w:rPr>
          <w:bCs/>
          <w:sz w:val="24"/>
          <w:szCs w:val="24"/>
        </w:rPr>
        <w:t>подписывает протоколы заседаний Конкурсной комиссии;</w:t>
      </w:r>
    </w:p>
    <w:p w:rsidR="00AA663D" w:rsidRPr="008B64A4" w:rsidRDefault="00AA663D" w:rsidP="008B64A4">
      <w:pPr>
        <w:ind w:firstLine="709"/>
        <w:jc w:val="both"/>
        <w:rPr>
          <w:bCs/>
          <w:sz w:val="24"/>
          <w:szCs w:val="24"/>
        </w:rPr>
      </w:pPr>
      <w:r w:rsidRPr="008B64A4">
        <w:rPr>
          <w:bCs/>
          <w:sz w:val="24"/>
          <w:szCs w:val="24"/>
        </w:rPr>
        <w:t>осуществляет иные полномочия, предусмотренные настоящим Порядком.</w:t>
      </w:r>
    </w:p>
    <w:p w:rsidR="00AA663D" w:rsidRPr="008B64A4" w:rsidRDefault="00AA663D" w:rsidP="008B64A4">
      <w:pPr>
        <w:ind w:firstLine="709"/>
        <w:jc w:val="both"/>
        <w:rPr>
          <w:bCs/>
          <w:sz w:val="24"/>
          <w:szCs w:val="24"/>
        </w:rPr>
      </w:pPr>
      <w:r w:rsidRPr="008B64A4">
        <w:rPr>
          <w:bCs/>
          <w:sz w:val="24"/>
          <w:szCs w:val="24"/>
        </w:rPr>
        <w:t>12. Заместитель председателя и секретарь Конкурсной комиссии избираются Конкурсной комиссией из своего состава открытым голосованием по предложению председателя Конкурсной комиссии на первом заседании Конкурсной комиссии.</w:t>
      </w:r>
    </w:p>
    <w:p w:rsidR="00AA663D" w:rsidRPr="008B64A4" w:rsidRDefault="00AA663D" w:rsidP="008B64A4">
      <w:pPr>
        <w:ind w:firstLine="709"/>
        <w:jc w:val="both"/>
        <w:rPr>
          <w:bCs/>
          <w:sz w:val="24"/>
          <w:szCs w:val="24"/>
        </w:rPr>
      </w:pPr>
      <w:r w:rsidRPr="008B64A4">
        <w:rPr>
          <w:bCs/>
          <w:sz w:val="24"/>
          <w:szCs w:val="24"/>
        </w:rPr>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A663D" w:rsidRPr="008B64A4" w:rsidRDefault="00AA663D" w:rsidP="008B64A4">
      <w:pPr>
        <w:ind w:firstLine="709"/>
        <w:jc w:val="both"/>
        <w:rPr>
          <w:bCs/>
          <w:sz w:val="24"/>
          <w:szCs w:val="24"/>
        </w:rPr>
      </w:pPr>
      <w:r w:rsidRPr="008B64A4">
        <w:rPr>
          <w:bCs/>
          <w:sz w:val="24"/>
          <w:szCs w:val="24"/>
        </w:rPr>
        <w:t>13. Секретарь Конкурсной комиссии:</w:t>
      </w:r>
    </w:p>
    <w:p w:rsidR="00AA663D" w:rsidRPr="008B64A4" w:rsidRDefault="007D2375" w:rsidP="008B64A4">
      <w:pPr>
        <w:ind w:firstLine="709"/>
        <w:jc w:val="both"/>
        <w:rPr>
          <w:bCs/>
          <w:sz w:val="24"/>
          <w:szCs w:val="24"/>
        </w:rPr>
      </w:pPr>
      <w:r>
        <w:rPr>
          <w:bCs/>
          <w:sz w:val="24"/>
          <w:szCs w:val="24"/>
        </w:rPr>
        <w:t xml:space="preserve">- </w:t>
      </w:r>
      <w:r w:rsidR="00AA663D" w:rsidRPr="008B64A4">
        <w:rPr>
          <w:bCs/>
          <w:sz w:val="24"/>
          <w:szCs w:val="24"/>
        </w:rPr>
        <w:t>организационно обеспечивает деятельность Конкурсной комиссии;</w:t>
      </w:r>
    </w:p>
    <w:p w:rsidR="00AA663D" w:rsidRPr="008B64A4" w:rsidRDefault="007D2375" w:rsidP="008B64A4">
      <w:pPr>
        <w:ind w:firstLine="709"/>
        <w:jc w:val="both"/>
        <w:rPr>
          <w:bCs/>
          <w:sz w:val="24"/>
          <w:szCs w:val="24"/>
        </w:rPr>
      </w:pPr>
      <w:r>
        <w:rPr>
          <w:bCs/>
          <w:sz w:val="24"/>
          <w:szCs w:val="24"/>
        </w:rPr>
        <w:t xml:space="preserve">- </w:t>
      </w:r>
      <w:r w:rsidR="00AA663D" w:rsidRPr="008B64A4">
        <w:rPr>
          <w:bCs/>
          <w:sz w:val="24"/>
          <w:szCs w:val="24"/>
        </w:rPr>
        <w:t>принимает поступающие в Конкурсную комиссию документы, проверяет правильность их оформления, ведет делопроизводство;</w:t>
      </w:r>
    </w:p>
    <w:p w:rsidR="00AA663D" w:rsidRPr="008B64A4" w:rsidRDefault="007D2375" w:rsidP="008B64A4">
      <w:pPr>
        <w:ind w:firstLine="709"/>
        <w:jc w:val="both"/>
        <w:rPr>
          <w:bCs/>
          <w:sz w:val="24"/>
          <w:szCs w:val="24"/>
        </w:rPr>
      </w:pPr>
      <w:r>
        <w:rPr>
          <w:bCs/>
          <w:sz w:val="24"/>
          <w:szCs w:val="24"/>
        </w:rPr>
        <w:t xml:space="preserve">- </w:t>
      </w:r>
      <w:r w:rsidR="00AA663D" w:rsidRPr="008B64A4">
        <w:rPr>
          <w:bCs/>
          <w:sz w:val="24"/>
          <w:szCs w:val="24"/>
        </w:rP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принимающих участие в работе Конкурсной комиссии, о дате, времени и месте заседания Конкурсной комиссии не </w:t>
      </w:r>
      <w:proofErr w:type="gramStart"/>
      <w:r w:rsidR="00AA663D" w:rsidRPr="008B64A4">
        <w:rPr>
          <w:bCs/>
          <w:sz w:val="24"/>
          <w:szCs w:val="24"/>
        </w:rPr>
        <w:t>позднее</w:t>
      </w:r>
      <w:proofErr w:type="gramEnd"/>
      <w:r w:rsidR="00AA663D" w:rsidRPr="008B64A4">
        <w:rPr>
          <w:bCs/>
          <w:sz w:val="24"/>
          <w:szCs w:val="24"/>
        </w:rPr>
        <w:t xml:space="preserve"> чем за 2 дня до заседания Конкурсной комиссии;</w:t>
      </w:r>
    </w:p>
    <w:p w:rsidR="00AA663D" w:rsidRPr="008B64A4" w:rsidRDefault="007D2375" w:rsidP="008B64A4">
      <w:pPr>
        <w:ind w:firstLine="709"/>
        <w:jc w:val="both"/>
        <w:rPr>
          <w:bCs/>
          <w:sz w:val="24"/>
          <w:szCs w:val="24"/>
        </w:rPr>
      </w:pPr>
      <w:r>
        <w:rPr>
          <w:bCs/>
          <w:sz w:val="24"/>
          <w:szCs w:val="24"/>
        </w:rPr>
        <w:t xml:space="preserve">- </w:t>
      </w:r>
      <w:r w:rsidR="00AA663D" w:rsidRPr="008B64A4">
        <w:rPr>
          <w:bCs/>
          <w:sz w:val="24"/>
          <w:szCs w:val="24"/>
        </w:rPr>
        <w:t>оформляет протоколы заседаний Конкурсной комиссии и подписывает их;</w:t>
      </w:r>
    </w:p>
    <w:p w:rsidR="00AA663D" w:rsidRPr="008B64A4" w:rsidRDefault="007D2375" w:rsidP="008B64A4">
      <w:pPr>
        <w:ind w:firstLine="709"/>
        <w:jc w:val="both"/>
        <w:rPr>
          <w:bCs/>
          <w:sz w:val="24"/>
          <w:szCs w:val="24"/>
        </w:rPr>
      </w:pPr>
      <w:r>
        <w:rPr>
          <w:bCs/>
          <w:sz w:val="24"/>
          <w:szCs w:val="24"/>
        </w:rPr>
        <w:t xml:space="preserve">- </w:t>
      </w:r>
      <w:r w:rsidR="00AA663D" w:rsidRPr="008B64A4">
        <w:rPr>
          <w:bCs/>
          <w:sz w:val="24"/>
          <w:szCs w:val="24"/>
        </w:rPr>
        <w:t>решает иные организационные вопросы, связанные с подготовкой и проведением заседаний Конкурсной комиссии.</w:t>
      </w:r>
    </w:p>
    <w:p w:rsidR="00AA663D" w:rsidRPr="008B64A4" w:rsidRDefault="00AA663D" w:rsidP="008B64A4">
      <w:pPr>
        <w:ind w:firstLine="709"/>
        <w:jc w:val="both"/>
        <w:rPr>
          <w:bCs/>
          <w:sz w:val="24"/>
          <w:szCs w:val="24"/>
        </w:rPr>
      </w:pPr>
      <w:r w:rsidRPr="008B64A4">
        <w:rPr>
          <w:bCs/>
          <w:sz w:val="24"/>
          <w:szCs w:val="24"/>
        </w:rPr>
        <w:lastRenderedPageBreak/>
        <w:t>14. Деятельность Конкурсной комиссии осуществляется на коллегиальной основе. Основной формой работы Конкурсной комиссии являются заседания. Решение о проведении открытого или закрытого заседания принимается Конкурсной комиссией самостоятельно.</w:t>
      </w:r>
    </w:p>
    <w:p w:rsidR="00AA663D" w:rsidRPr="008B64A4" w:rsidRDefault="00AA663D" w:rsidP="008B64A4">
      <w:pPr>
        <w:ind w:firstLine="709"/>
        <w:jc w:val="both"/>
        <w:rPr>
          <w:bCs/>
          <w:sz w:val="24"/>
          <w:szCs w:val="24"/>
        </w:rPr>
      </w:pPr>
      <w:r w:rsidRPr="008B64A4">
        <w:rPr>
          <w:bCs/>
          <w:sz w:val="24"/>
          <w:szCs w:val="24"/>
        </w:rPr>
        <w:t>15. Заседания Конкурсной комиссии созываются председателем Конкурсной комиссии по мере необходимости, но не реже одного раза в неделю.</w:t>
      </w:r>
    </w:p>
    <w:p w:rsidR="00AA663D" w:rsidRPr="008B64A4" w:rsidRDefault="00AA663D" w:rsidP="008B64A4">
      <w:pPr>
        <w:ind w:firstLine="709"/>
        <w:jc w:val="both"/>
        <w:rPr>
          <w:bCs/>
          <w:sz w:val="24"/>
          <w:szCs w:val="24"/>
        </w:rPr>
      </w:pPr>
      <w:r w:rsidRPr="008B64A4">
        <w:rPr>
          <w:bCs/>
          <w:sz w:val="24"/>
          <w:szCs w:val="24"/>
        </w:rPr>
        <w:t xml:space="preserve">Конкурсная комиссия собирается на свое первое заседание не </w:t>
      </w:r>
      <w:proofErr w:type="gramStart"/>
      <w:r w:rsidRPr="008B64A4">
        <w:rPr>
          <w:bCs/>
          <w:sz w:val="24"/>
          <w:szCs w:val="24"/>
        </w:rPr>
        <w:t>позднее</w:t>
      </w:r>
      <w:proofErr w:type="gramEnd"/>
      <w:r w:rsidRPr="008B64A4">
        <w:rPr>
          <w:bCs/>
          <w:sz w:val="24"/>
          <w:szCs w:val="24"/>
        </w:rPr>
        <w:t xml:space="preserve"> чем на третий день после принятия решения</w:t>
      </w:r>
      <w:r w:rsidR="008B64A4">
        <w:rPr>
          <w:bCs/>
          <w:sz w:val="24"/>
          <w:szCs w:val="24"/>
        </w:rPr>
        <w:t xml:space="preserve"> Белозерской районной Думой </w:t>
      </w:r>
      <w:r w:rsidRPr="008B64A4">
        <w:rPr>
          <w:bCs/>
          <w:sz w:val="24"/>
          <w:szCs w:val="24"/>
        </w:rPr>
        <w:t>об объявлении Конкурса.</w:t>
      </w:r>
    </w:p>
    <w:p w:rsidR="00AA663D" w:rsidRPr="008B64A4" w:rsidRDefault="00AA663D" w:rsidP="008B64A4">
      <w:pPr>
        <w:ind w:firstLine="709"/>
        <w:jc w:val="both"/>
        <w:rPr>
          <w:bCs/>
          <w:sz w:val="24"/>
          <w:szCs w:val="24"/>
        </w:rPr>
      </w:pPr>
      <w:r w:rsidRPr="008B64A4">
        <w:rPr>
          <w:bCs/>
          <w:sz w:val="24"/>
          <w:szCs w:val="24"/>
        </w:rPr>
        <w:t>16. Заседание Конкурсной комиссии является правомочным, если на нем присутствует не менее двух третей от установленного общего числа членов Конкурсной комиссии.</w:t>
      </w:r>
    </w:p>
    <w:p w:rsidR="00AA663D" w:rsidRPr="008B64A4" w:rsidRDefault="00AA663D" w:rsidP="008B64A4">
      <w:pPr>
        <w:ind w:firstLine="709"/>
        <w:jc w:val="both"/>
        <w:rPr>
          <w:bCs/>
          <w:sz w:val="24"/>
          <w:szCs w:val="24"/>
        </w:rPr>
      </w:pPr>
      <w:r w:rsidRPr="008B64A4">
        <w:rPr>
          <w:bCs/>
          <w:sz w:val="24"/>
          <w:szCs w:val="24"/>
        </w:rPr>
        <w:t>17. Заседания Конкурсной комиссии и принимаемые ею решения оформляются протоколами, которые подписываются председателем и всеми присутствующими на заседании членами Конкурсной комиссии. К протоколу прилагаются документы, поступившие в Конкурсную комиссию и имеющие отношение к рассматриваемым на заседании Конкурсной комиссии вопросам.</w:t>
      </w:r>
    </w:p>
    <w:p w:rsidR="00AA663D" w:rsidRPr="008B64A4" w:rsidRDefault="00AA663D" w:rsidP="008B64A4">
      <w:pPr>
        <w:ind w:firstLine="709"/>
        <w:jc w:val="both"/>
        <w:rPr>
          <w:bCs/>
          <w:sz w:val="24"/>
          <w:szCs w:val="24"/>
        </w:rPr>
      </w:pPr>
      <w:r w:rsidRPr="008B64A4">
        <w:rPr>
          <w:bCs/>
          <w:sz w:val="24"/>
          <w:szCs w:val="24"/>
        </w:rPr>
        <w:t>18. Решение Конкурсной комиссии по результатам проведения Конкурса принимается на заседании Конкурсной комиссии путем открытого голосования большинством голосов от установленного общего числа членов Конкурсной комиссии.  В случае равенства голосов решающим является голос председательствующего на заседании Конкурсной комиссии.</w:t>
      </w:r>
    </w:p>
    <w:p w:rsidR="00AA663D" w:rsidRPr="008B64A4" w:rsidRDefault="00AA663D" w:rsidP="008B64A4">
      <w:pPr>
        <w:ind w:firstLine="709"/>
        <w:jc w:val="both"/>
        <w:rPr>
          <w:bCs/>
          <w:sz w:val="24"/>
          <w:szCs w:val="24"/>
        </w:rPr>
      </w:pPr>
      <w:r w:rsidRPr="008B64A4">
        <w:rPr>
          <w:bCs/>
          <w:sz w:val="24"/>
          <w:szCs w:val="24"/>
        </w:rPr>
        <w:t>Решения Конкурсной комиссии по иным вопросам принимаются простым большинством голосов от числа присутствующих на заседании членов Конкурсной комиссии.</w:t>
      </w:r>
    </w:p>
    <w:p w:rsidR="00AA663D" w:rsidRPr="008B64A4" w:rsidRDefault="00AA663D" w:rsidP="008B64A4">
      <w:pPr>
        <w:ind w:firstLine="709"/>
        <w:jc w:val="both"/>
        <w:rPr>
          <w:bCs/>
          <w:sz w:val="24"/>
          <w:szCs w:val="24"/>
        </w:rPr>
      </w:pPr>
      <w:r w:rsidRPr="008B64A4">
        <w:rPr>
          <w:bCs/>
          <w:sz w:val="24"/>
          <w:szCs w:val="24"/>
        </w:rPr>
        <w:t>19. Каждый член Конкурсной комиссии голосует лично, передача членом Конкурсной комиссии права голосования другому лицу не допускается.</w:t>
      </w:r>
    </w:p>
    <w:p w:rsidR="00AA663D" w:rsidRPr="008B64A4" w:rsidRDefault="00AA663D" w:rsidP="008B64A4">
      <w:pPr>
        <w:ind w:firstLine="709"/>
        <w:jc w:val="both"/>
        <w:rPr>
          <w:bCs/>
          <w:sz w:val="24"/>
          <w:szCs w:val="24"/>
        </w:rPr>
      </w:pPr>
      <w:r w:rsidRPr="008B64A4">
        <w:rPr>
          <w:bCs/>
          <w:sz w:val="24"/>
          <w:szCs w:val="24"/>
        </w:rPr>
        <w:t>20. Член Конкурсной комиссии, не согласный с ее решением, вправе изложить свое особое мнение в письменном виде. Особое мнение члена Конкурсной комиссии прилагается к протоколу заседания Конкурсной комиссии.</w:t>
      </w:r>
    </w:p>
    <w:p w:rsidR="00AA663D" w:rsidRPr="008B64A4" w:rsidRDefault="00AA663D" w:rsidP="008B64A4">
      <w:pPr>
        <w:ind w:firstLine="709"/>
        <w:jc w:val="both"/>
        <w:rPr>
          <w:bCs/>
          <w:sz w:val="24"/>
          <w:szCs w:val="24"/>
        </w:rPr>
      </w:pPr>
      <w:r w:rsidRPr="008B64A4">
        <w:rPr>
          <w:bCs/>
          <w:sz w:val="24"/>
          <w:szCs w:val="24"/>
        </w:rPr>
        <w:t>21. По решению Конкурсной комиссии на заседании Конкурсной комиссии может вестись аудиозапись, которая прилагается к протоколу заседания Конкурсной комиссии.</w:t>
      </w:r>
    </w:p>
    <w:p w:rsidR="00AA663D" w:rsidRPr="008B64A4" w:rsidRDefault="00AA663D" w:rsidP="008B64A4">
      <w:pPr>
        <w:ind w:firstLine="709"/>
        <w:jc w:val="both"/>
        <w:rPr>
          <w:bCs/>
          <w:sz w:val="24"/>
          <w:szCs w:val="24"/>
        </w:rPr>
      </w:pPr>
      <w:r w:rsidRPr="008B64A4">
        <w:rPr>
          <w:bCs/>
          <w:sz w:val="24"/>
          <w:szCs w:val="24"/>
        </w:rPr>
        <w:t xml:space="preserve">22. Конкурсная комиссия образуется на срок проведения Конкурса. Полномочия Конкурсной комиссии прекращаются со дня проведения заседания </w:t>
      </w:r>
      <w:r w:rsidR="00136BDB">
        <w:rPr>
          <w:bCs/>
          <w:sz w:val="24"/>
          <w:szCs w:val="24"/>
        </w:rPr>
        <w:t>Белозерской районной Думы</w:t>
      </w:r>
      <w:r w:rsidRPr="008B64A4">
        <w:rPr>
          <w:bCs/>
          <w:sz w:val="24"/>
          <w:szCs w:val="24"/>
        </w:rPr>
        <w:t xml:space="preserve"> по избранию Главы </w:t>
      </w:r>
      <w:r w:rsidR="00136BDB">
        <w:rPr>
          <w:bCs/>
          <w:sz w:val="24"/>
          <w:szCs w:val="24"/>
        </w:rPr>
        <w:t>Белозерского района</w:t>
      </w:r>
      <w:r w:rsidRPr="008B64A4">
        <w:rPr>
          <w:bCs/>
          <w:sz w:val="24"/>
          <w:szCs w:val="24"/>
        </w:rPr>
        <w:t>.</w:t>
      </w:r>
    </w:p>
    <w:p w:rsidR="00AA663D" w:rsidRPr="008B64A4" w:rsidRDefault="00AA663D" w:rsidP="008B64A4">
      <w:pPr>
        <w:ind w:firstLine="709"/>
        <w:jc w:val="both"/>
        <w:rPr>
          <w:bCs/>
          <w:sz w:val="24"/>
          <w:szCs w:val="24"/>
        </w:rPr>
      </w:pPr>
      <w:r w:rsidRPr="008B64A4">
        <w:rPr>
          <w:bCs/>
          <w:sz w:val="24"/>
          <w:szCs w:val="24"/>
        </w:rPr>
        <w:t>23. Члены Конкурсной комиссии осуществляют свою деятельность на безвозмездной основе.</w:t>
      </w:r>
    </w:p>
    <w:p w:rsidR="00AA663D" w:rsidRPr="008B64A4" w:rsidRDefault="00AA663D" w:rsidP="00136BDB">
      <w:pPr>
        <w:ind w:firstLine="709"/>
        <w:jc w:val="both"/>
        <w:rPr>
          <w:bCs/>
          <w:sz w:val="24"/>
          <w:szCs w:val="24"/>
        </w:rPr>
      </w:pPr>
      <w:r w:rsidRPr="008B64A4">
        <w:rPr>
          <w:bCs/>
          <w:sz w:val="24"/>
          <w:szCs w:val="24"/>
        </w:rPr>
        <w:t xml:space="preserve">24. Материально-техническое и организационное обеспечение деятельности Конкурсной комиссии, в том числе хранение ее документации, осуществляется </w:t>
      </w:r>
      <w:r w:rsidR="00136BDB">
        <w:rPr>
          <w:bCs/>
          <w:sz w:val="24"/>
          <w:szCs w:val="24"/>
        </w:rPr>
        <w:t>Белозерской районной Думой.</w:t>
      </w:r>
    </w:p>
    <w:p w:rsidR="00AA663D" w:rsidRDefault="00AA663D" w:rsidP="00AA663D">
      <w:pPr>
        <w:autoSpaceDE w:val="0"/>
        <w:jc w:val="both"/>
        <w:rPr>
          <w:i/>
          <w:iCs/>
          <w:sz w:val="20"/>
          <w:szCs w:val="20"/>
        </w:rPr>
      </w:pPr>
    </w:p>
    <w:p w:rsidR="00AA663D" w:rsidRDefault="00AA663D" w:rsidP="00AA663D">
      <w:pPr>
        <w:jc w:val="center"/>
        <w:rPr>
          <w:b/>
          <w:bCs/>
          <w:sz w:val="24"/>
          <w:szCs w:val="24"/>
        </w:rPr>
      </w:pPr>
      <w:r>
        <w:rPr>
          <w:b/>
          <w:bCs/>
          <w:sz w:val="24"/>
          <w:szCs w:val="24"/>
        </w:rPr>
        <w:t xml:space="preserve">Раздел III. Порядок объявления Конкурса и представления документов </w:t>
      </w:r>
      <w:r w:rsidR="00F0621B">
        <w:rPr>
          <w:b/>
          <w:bCs/>
          <w:sz w:val="24"/>
          <w:szCs w:val="24"/>
        </w:rPr>
        <w:br/>
      </w:r>
      <w:r>
        <w:rPr>
          <w:b/>
          <w:bCs/>
          <w:sz w:val="24"/>
          <w:szCs w:val="24"/>
        </w:rPr>
        <w:t>для участия в Конкурсе</w:t>
      </w:r>
    </w:p>
    <w:p w:rsidR="00AA663D" w:rsidRDefault="00AA663D" w:rsidP="00AA663D">
      <w:pPr>
        <w:jc w:val="center"/>
        <w:rPr>
          <w:b/>
          <w:bCs/>
          <w:sz w:val="24"/>
          <w:szCs w:val="24"/>
        </w:rPr>
      </w:pPr>
    </w:p>
    <w:p w:rsidR="00AA663D" w:rsidRPr="00F0621B" w:rsidRDefault="00AA663D" w:rsidP="00F0621B">
      <w:pPr>
        <w:ind w:firstLine="709"/>
        <w:jc w:val="both"/>
        <w:rPr>
          <w:bCs/>
          <w:sz w:val="24"/>
          <w:szCs w:val="24"/>
        </w:rPr>
      </w:pPr>
      <w:r w:rsidRPr="00F0621B">
        <w:rPr>
          <w:bCs/>
          <w:sz w:val="24"/>
          <w:szCs w:val="24"/>
        </w:rPr>
        <w:t xml:space="preserve">25. </w:t>
      </w:r>
      <w:proofErr w:type="gramStart"/>
      <w:r w:rsidR="00F0621B">
        <w:rPr>
          <w:bCs/>
          <w:sz w:val="24"/>
          <w:szCs w:val="24"/>
        </w:rPr>
        <w:t>Белозерская районная Дума</w:t>
      </w:r>
      <w:r w:rsidRPr="00F0621B">
        <w:rPr>
          <w:bCs/>
          <w:sz w:val="24"/>
          <w:szCs w:val="24"/>
        </w:rPr>
        <w:t xml:space="preserve"> не ранее чем за </w:t>
      </w:r>
      <w:r w:rsidR="00F0621B">
        <w:rPr>
          <w:bCs/>
          <w:sz w:val="24"/>
          <w:szCs w:val="24"/>
        </w:rPr>
        <w:t>два</w:t>
      </w:r>
      <w:r w:rsidRPr="00F0621B">
        <w:rPr>
          <w:bCs/>
          <w:sz w:val="24"/>
          <w:szCs w:val="24"/>
        </w:rPr>
        <w:t xml:space="preserve"> месяц</w:t>
      </w:r>
      <w:r w:rsidR="00F0621B">
        <w:rPr>
          <w:bCs/>
          <w:sz w:val="24"/>
          <w:szCs w:val="24"/>
        </w:rPr>
        <w:t>а</w:t>
      </w:r>
      <w:r w:rsidRPr="00F0621B">
        <w:rPr>
          <w:bCs/>
          <w:sz w:val="24"/>
          <w:szCs w:val="24"/>
        </w:rPr>
        <w:t xml:space="preserve"> до истечения срока полномочий Главы </w:t>
      </w:r>
      <w:r w:rsidR="00F0621B">
        <w:rPr>
          <w:bCs/>
          <w:sz w:val="24"/>
          <w:szCs w:val="24"/>
        </w:rPr>
        <w:t>Белозерского района</w:t>
      </w:r>
      <w:r w:rsidRPr="00F0621B">
        <w:rPr>
          <w:bCs/>
          <w:sz w:val="24"/>
          <w:szCs w:val="24"/>
        </w:rPr>
        <w:t xml:space="preserve">, и не позднее </w:t>
      </w:r>
      <w:r w:rsidR="00F0621B">
        <w:rPr>
          <w:bCs/>
          <w:sz w:val="24"/>
          <w:szCs w:val="24"/>
        </w:rPr>
        <w:t>двух</w:t>
      </w:r>
      <w:r w:rsidRPr="00F0621B">
        <w:rPr>
          <w:bCs/>
          <w:sz w:val="24"/>
          <w:szCs w:val="24"/>
        </w:rPr>
        <w:t xml:space="preserve"> месяцев после истечения срока полномочий Главы </w:t>
      </w:r>
      <w:r w:rsidR="00F0621B">
        <w:rPr>
          <w:bCs/>
          <w:sz w:val="24"/>
          <w:szCs w:val="24"/>
        </w:rPr>
        <w:t>Белозерского района</w:t>
      </w:r>
      <w:r w:rsidRPr="00F0621B">
        <w:rPr>
          <w:bCs/>
          <w:sz w:val="24"/>
          <w:szCs w:val="24"/>
        </w:rPr>
        <w:t xml:space="preserve">, а в случае досрочного прекращения полномочий Главы </w:t>
      </w:r>
      <w:r w:rsidR="00F0621B">
        <w:rPr>
          <w:bCs/>
          <w:sz w:val="24"/>
          <w:szCs w:val="24"/>
        </w:rPr>
        <w:t>Белозерского района</w:t>
      </w:r>
      <w:r w:rsidRPr="00F0621B">
        <w:rPr>
          <w:bCs/>
          <w:sz w:val="24"/>
          <w:szCs w:val="24"/>
        </w:rPr>
        <w:t xml:space="preserve"> </w:t>
      </w:r>
      <w:r w:rsidR="00F0621B">
        <w:rPr>
          <w:bCs/>
          <w:sz w:val="24"/>
          <w:szCs w:val="24"/>
        </w:rPr>
        <w:t>–</w:t>
      </w:r>
      <w:r w:rsidRPr="00F0621B">
        <w:rPr>
          <w:bCs/>
          <w:sz w:val="24"/>
          <w:szCs w:val="24"/>
        </w:rPr>
        <w:t xml:space="preserve"> в</w:t>
      </w:r>
      <w:r w:rsidR="00F0621B">
        <w:rPr>
          <w:bCs/>
          <w:sz w:val="24"/>
          <w:szCs w:val="24"/>
        </w:rPr>
        <w:t xml:space="preserve"> </w:t>
      </w:r>
      <w:r w:rsidRPr="00F0621B">
        <w:rPr>
          <w:bCs/>
          <w:sz w:val="24"/>
          <w:szCs w:val="24"/>
        </w:rPr>
        <w:t>течение 30 дней со дня их прекращения принимает решение об объявлении Конкурса, в котором определяются:</w:t>
      </w:r>
      <w:proofErr w:type="gramEnd"/>
    </w:p>
    <w:p w:rsidR="00AA663D" w:rsidRPr="00F0621B" w:rsidRDefault="007D2375" w:rsidP="00F0621B">
      <w:pPr>
        <w:ind w:firstLine="709"/>
        <w:jc w:val="both"/>
        <w:rPr>
          <w:bCs/>
          <w:sz w:val="24"/>
          <w:szCs w:val="24"/>
        </w:rPr>
      </w:pPr>
      <w:r>
        <w:rPr>
          <w:bCs/>
          <w:sz w:val="24"/>
          <w:szCs w:val="24"/>
        </w:rPr>
        <w:t xml:space="preserve">- </w:t>
      </w:r>
      <w:r w:rsidR="00AA663D" w:rsidRPr="00F0621B">
        <w:rPr>
          <w:bCs/>
          <w:sz w:val="24"/>
          <w:szCs w:val="24"/>
        </w:rPr>
        <w:t>дата, время и место проведения Конкурса, срок и место приема документов для участия в Конкурсе;</w:t>
      </w:r>
    </w:p>
    <w:p w:rsidR="00AA663D" w:rsidRPr="00F0621B" w:rsidRDefault="007D2375" w:rsidP="00F0621B">
      <w:pPr>
        <w:ind w:firstLine="709"/>
        <w:jc w:val="both"/>
        <w:rPr>
          <w:bCs/>
          <w:sz w:val="24"/>
          <w:szCs w:val="24"/>
        </w:rPr>
      </w:pPr>
      <w:r>
        <w:rPr>
          <w:bCs/>
          <w:sz w:val="24"/>
          <w:szCs w:val="24"/>
        </w:rPr>
        <w:t xml:space="preserve">- </w:t>
      </w:r>
      <w:r w:rsidR="00AA663D" w:rsidRPr="00F0621B">
        <w:rPr>
          <w:bCs/>
          <w:sz w:val="24"/>
          <w:szCs w:val="24"/>
        </w:rPr>
        <w:t xml:space="preserve">срок публикации объявления о проведении Конкурса; </w:t>
      </w:r>
    </w:p>
    <w:p w:rsidR="00AA663D" w:rsidRPr="00F0621B" w:rsidRDefault="007D2375" w:rsidP="00F0621B">
      <w:pPr>
        <w:ind w:firstLine="709"/>
        <w:jc w:val="both"/>
        <w:rPr>
          <w:bCs/>
          <w:sz w:val="24"/>
          <w:szCs w:val="24"/>
        </w:rPr>
      </w:pPr>
      <w:r>
        <w:rPr>
          <w:bCs/>
          <w:sz w:val="24"/>
          <w:szCs w:val="24"/>
        </w:rPr>
        <w:t xml:space="preserve">- </w:t>
      </w:r>
      <w:r w:rsidR="00AA663D" w:rsidRPr="00F0621B">
        <w:rPr>
          <w:bCs/>
          <w:sz w:val="24"/>
          <w:szCs w:val="24"/>
        </w:rPr>
        <w:t xml:space="preserve">персональный состав членов Конкурсной комиссии, назначаемых </w:t>
      </w:r>
      <w:r w:rsidR="00F0621B">
        <w:rPr>
          <w:bCs/>
          <w:sz w:val="24"/>
          <w:szCs w:val="24"/>
        </w:rPr>
        <w:t>Белозерской районной Думой.</w:t>
      </w:r>
    </w:p>
    <w:p w:rsidR="00AA663D" w:rsidRPr="00F0621B" w:rsidRDefault="00AA663D" w:rsidP="00F0621B">
      <w:pPr>
        <w:ind w:firstLine="709"/>
        <w:jc w:val="both"/>
        <w:rPr>
          <w:bCs/>
          <w:sz w:val="24"/>
          <w:szCs w:val="24"/>
        </w:rPr>
      </w:pPr>
      <w:r w:rsidRPr="00F0621B">
        <w:rPr>
          <w:bCs/>
          <w:sz w:val="24"/>
          <w:szCs w:val="24"/>
        </w:rPr>
        <w:t xml:space="preserve">26. Объявление о проведении Конкурса подлежит опубликованию </w:t>
      </w:r>
      <w:r w:rsidRPr="00480687">
        <w:rPr>
          <w:bCs/>
          <w:color w:val="FF0000"/>
          <w:sz w:val="24"/>
          <w:szCs w:val="24"/>
        </w:rPr>
        <w:t xml:space="preserve">в </w:t>
      </w:r>
      <w:r w:rsidR="00F0621B" w:rsidRPr="00480687">
        <w:rPr>
          <w:bCs/>
          <w:color w:val="FF0000"/>
          <w:sz w:val="24"/>
          <w:szCs w:val="24"/>
        </w:rPr>
        <w:t>Белозерской районной общественно-политической газете «Боевое слово»</w:t>
      </w:r>
      <w:r w:rsidR="00AF1D59">
        <w:rPr>
          <w:bCs/>
          <w:color w:val="FF0000"/>
          <w:sz w:val="24"/>
          <w:szCs w:val="24"/>
        </w:rPr>
        <w:t xml:space="preserve"> и на официальном сайте </w:t>
      </w:r>
      <w:r w:rsidR="00AF1D59">
        <w:rPr>
          <w:bCs/>
          <w:color w:val="FF0000"/>
          <w:sz w:val="24"/>
          <w:szCs w:val="24"/>
        </w:rPr>
        <w:lastRenderedPageBreak/>
        <w:t xml:space="preserve">Администрации Белозерского района </w:t>
      </w:r>
      <w:r w:rsidR="00AF1D59" w:rsidRPr="00AF1D59">
        <w:rPr>
          <w:bCs/>
          <w:color w:val="FF0000"/>
          <w:sz w:val="24"/>
          <w:szCs w:val="24"/>
        </w:rPr>
        <w:t>в информационно-телекоммуникационной сети «Интернет»</w:t>
      </w:r>
      <w:r w:rsidRPr="00AF1D59">
        <w:rPr>
          <w:bCs/>
          <w:color w:val="FF0000"/>
          <w:sz w:val="24"/>
          <w:szCs w:val="24"/>
        </w:rPr>
        <w:t xml:space="preserve">, </w:t>
      </w:r>
      <w:r w:rsidRPr="00F0621B">
        <w:rPr>
          <w:bCs/>
          <w:sz w:val="24"/>
          <w:szCs w:val="24"/>
        </w:rPr>
        <w:t xml:space="preserve">не </w:t>
      </w:r>
      <w:proofErr w:type="gramStart"/>
      <w:r w:rsidRPr="00F0621B">
        <w:rPr>
          <w:bCs/>
          <w:sz w:val="24"/>
          <w:szCs w:val="24"/>
        </w:rPr>
        <w:t>позднее</w:t>
      </w:r>
      <w:proofErr w:type="gramEnd"/>
      <w:r w:rsidRPr="00F0621B">
        <w:rPr>
          <w:bCs/>
          <w:sz w:val="24"/>
          <w:szCs w:val="24"/>
        </w:rPr>
        <w:t xml:space="preserve"> чем за двадцать дней до дня проведения Конкурса.</w:t>
      </w:r>
    </w:p>
    <w:p w:rsidR="00AA663D" w:rsidRPr="00F0621B" w:rsidRDefault="00AA663D" w:rsidP="00F0621B">
      <w:pPr>
        <w:ind w:firstLine="709"/>
        <w:jc w:val="both"/>
        <w:rPr>
          <w:bCs/>
          <w:sz w:val="24"/>
          <w:szCs w:val="24"/>
        </w:rPr>
      </w:pPr>
      <w:r w:rsidRPr="00F0621B">
        <w:rPr>
          <w:bCs/>
          <w:sz w:val="24"/>
          <w:szCs w:val="24"/>
        </w:rPr>
        <w:t>27. В объявлении о проведении Конкурса указываются:</w:t>
      </w:r>
    </w:p>
    <w:p w:rsidR="00AA663D" w:rsidRPr="00F0621B" w:rsidRDefault="007D2375" w:rsidP="00F0621B">
      <w:pPr>
        <w:ind w:firstLine="709"/>
        <w:jc w:val="both"/>
        <w:rPr>
          <w:bCs/>
          <w:sz w:val="24"/>
          <w:szCs w:val="24"/>
        </w:rPr>
      </w:pPr>
      <w:r>
        <w:rPr>
          <w:bCs/>
          <w:sz w:val="24"/>
          <w:szCs w:val="24"/>
        </w:rPr>
        <w:t xml:space="preserve">- </w:t>
      </w:r>
      <w:r w:rsidR="00AA663D" w:rsidRPr="00F0621B">
        <w:rPr>
          <w:bCs/>
          <w:sz w:val="24"/>
          <w:szCs w:val="24"/>
        </w:rPr>
        <w:t xml:space="preserve">наименование муниципальной должности </w:t>
      </w:r>
      <w:r w:rsidR="00480687">
        <w:rPr>
          <w:bCs/>
          <w:sz w:val="24"/>
          <w:szCs w:val="24"/>
        </w:rPr>
        <w:t>–</w:t>
      </w:r>
      <w:r w:rsidR="00AA663D" w:rsidRPr="00F0621B">
        <w:rPr>
          <w:bCs/>
          <w:sz w:val="24"/>
          <w:szCs w:val="24"/>
        </w:rPr>
        <w:t xml:space="preserve"> Главы </w:t>
      </w:r>
      <w:r w:rsidR="00480687">
        <w:rPr>
          <w:bCs/>
          <w:sz w:val="24"/>
          <w:szCs w:val="24"/>
        </w:rPr>
        <w:t>Белозерского района</w:t>
      </w:r>
      <w:r w:rsidR="00AA663D" w:rsidRPr="00F0621B">
        <w:rPr>
          <w:bCs/>
          <w:sz w:val="24"/>
          <w:szCs w:val="24"/>
        </w:rPr>
        <w:t>;</w:t>
      </w:r>
    </w:p>
    <w:p w:rsidR="00AA663D" w:rsidRPr="00F0621B" w:rsidRDefault="007D2375" w:rsidP="00F0621B">
      <w:pPr>
        <w:ind w:firstLine="709"/>
        <w:jc w:val="both"/>
        <w:rPr>
          <w:bCs/>
          <w:sz w:val="24"/>
          <w:szCs w:val="24"/>
        </w:rPr>
      </w:pPr>
      <w:r>
        <w:rPr>
          <w:bCs/>
          <w:sz w:val="24"/>
          <w:szCs w:val="24"/>
        </w:rPr>
        <w:t xml:space="preserve">- </w:t>
      </w:r>
      <w:r w:rsidR="00AA663D" w:rsidRPr="00F0621B">
        <w:rPr>
          <w:bCs/>
          <w:sz w:val="24"/>
          <w:szCs w:val="24"/>
        </w:rPr>
        <w:t>дата, время и место проведения Конкурса;</w:t>
      </w:r>
    </w:p>
    <w:p w:rsidR="00AA663D" w:rsidRPr="00F0621B" w:rsidRDefault="007D2375" w:rsidP="00F0621B">
      <w:pPr>
        <w:ind w:firstLine="709"/>
        <w:jc w:val="both"/>
        <w:rPr>
          <w:bCs/>
          <w:sz w:val="24"/>
          <w:szCs w:val="24"/>
        </w:rPr>
      </w:pPr>
      <w:r>
        <w:rPr>
          <w:bCs/>
          <w:sz w:val="24"/>
          <w:szCs w:val="24"/>
        </w:rPr>
        <w:t xml:space="preserve">- </w:t>
      </w:r>
      <w:r w:rsidR="00AA663D" w:rsidRPr="00F0621B">
        <w:rPr>
          <w:bCs/>
          <w:sz w:val="24"/>
          <w:szCs w:val="24"/>
        </w:rPr>
        <w:t>срок приема документов (дата начала и дата окончания), место и время приема документов, подлежащих представлению в соответствии с настоящим Порядком;</w:t>
      </w:r>
    </w:p>
    <w:p w:rsidR="00AA663D" w:rsidRPr="00F0621B" w:rsidRDefault="007D2375" w:rsidP="00F0621B">
      <w:pPr>
        <w:ind w:firstLine="709"/>
        <w:jc w:val="both"/>
        <w:rPr>
          <w:bCs/>
          <w:sz w:val="24"/>
          <w:szCs w:val="24"/>
        </w:rPr>
      </w:pPr>
      <w:r>
        <w:rPr>
          <w:bCs/>
          <w:sz w:val="24"/>
          <w:szCs w:val="24"/>
        </w:rPr>
        <w:t xml:space="preserve">- </w:t>
      </w:r>
      <w:r w:rsidR="00AA663D" w:rsidRPr="00F0621B">
        <w:rPr>
          <w:bCs/>
          <w:sz w:val="24"/>
          <w:szCs w:val="24"/>
        </w:rPr>
        <w:t>условия Конкурса, в том числе перечень документов, необходимых для участия в Конкурсе, и требования к их оформлению; порядок проведения конкурсных процедур;</w:t>
      </w:r>
    </w:p>
    <w:p w:rsidR="00AA663D" w:rsidRPr="00F0621B" w:rsidRDefault="007D2375" w:rsidP="00F0621B">
      <w:pPr>
        <w:ind w:firstLine="709"/>
        <w:jc w:val="both"/>
        <w:rPr>
          <w:bCs/>
          <w:sz w:val="24"/>
          <w:szCs w:val="24"/>
        </w:rPr>
      </w:pPr>
      <w:r>
        <w:rPr>
          <w:bCs/>
          <w:sz w:val="24"/>
          <w:szCs w:val="24"/>
        </w:rPr>
        <w:t xml:space="preserve">- </w:t>
      </w:r>
      <w:r w:rsidR="00AA663D" w:rsidRPr="00F0621B">
        <w:rPr>
          <w:bCs/>
          <w:sz w:val="24"/>
          <w:szCs w:val="24"/>
        </w:rPr>
        <w:t>порядок разъяснения информации о Конкурсе (телефон, факс, адрес электронной почты должностных лиц, почтовый адрес, официальный сайт в информационно-телекоммуникационной сети «Интернет»).</w:t>
      </w:r>
    </w:p>
    <w:p w:rsidR="00AA663D" w:rsidRPr="00F0621B" w:rsidRDefault="00AA663D" w:rsidP="00F0621B">
      <w:pPr>
        <w:ind w:firstLine="709"/>
        <w:jc w:val="both"/>
        <w:rPr>
          <w:bCs/>
          <w:sz w:val="24"/>
          <w:szCs w:val="24"/>
        </w:rPr>
      </w:pPr>
      <w:r w:rsidRPr="00F0621B">
        <w:rPr>
          <w:bCs/>
          <w:sz w:val="24"/>
          <w:szCs w:val="24"/>
        </w:rPr>
        <w:t>28. Гражданин, изъявивший желание участвовать в Конкурсе, представляет в Конкурсную комиссию:</w:t>
      </w:r>
    </w:p>
    <w:p w:rsidR="00AA663D" w:rsidRPr="00F0621B" w:rsidRDefault="00480687" w:rsidP="00F0621B">
      <w:pPr>
        <w:ind w:firstLine="709"/>
        <w:jc w:val="both"/>
        <w:rPr>
          <w:bCs/>
          <w:sz w:val="24"/>
          <w:szCs w:val="24"/>
        </w:rPr>
      </w:pPr>
      <w:r>
        <w:rPr>
          <w:bCs/>
          <w:sz w:val="24"/>
          <w:szCs w:val="24"/>
        </w:rPr>
        <w:t xml:space="preserve">- </w:t>
      </w:r>
      <w:r w:rsidR="00AA663D" w:rsidRPr="00F0621B">
        <w:rPr>
          <w:bCs/>
          <w:sz w:val="24"/>
          <w:szCs w:val="24"/>
        </w:rPr>
        <w:t>личное заявление на участие в Конкурсе (рекомендуемая форма заявления приведена в приложении 1 к настоящему Порядку);</w:t>
      </w:r>
    </w:p>
    <w:p w:rsidR="00AA663D" w:rsidRPr="00F0621B" w:rsidRDefault="00480687" w:rsidP="00F0621B">
      <w:pPr>
        <w:ind w:firstLine="709"/>
        <w:jc w:val="both"/>
        <w:rPr>
          <w:bCs/>
          <w:sz w:val="24"/>
          <w:szCs w:val="24"/>
        </w:rPr>
      </w:pPr>
      <w:r>
        <w:rPr>
          <w:bCs/>
          <w:sz w:val="24"/>
          <w:szCs w:val="24"/>
        </w:rPr>
        <w:t xml:space="preserve">- </w:t>
      </w:r>
      <w:r w:rsidR="00AA663D" w:rsidRPr="00F0621B">
        <w:rPr>
          <w:bCs/>
          <w:sz w:val="24"/>
          <w:szCs w:val="24"/>
        </w:rPr>
        <w:t>анкету по форме, предусмотренной приложением 2 к настоящему Порядку;</w:t>
      </w:r>
    </w:p>
    <w:p w:rsidR="00AA663D" w:rsidRPr="00F0621B" w:rsidRDefault="00480687" w:rsidP="00F0621B">
      <w:pPr>
        <w:ind w:firstLine="709"/>
        <w:jc w:val="both"/>
        <w:rPr>
          <w:bCs/>
          <w:sz w:val="24"/>
          <w:szCs w:val="24"/>
        </w:rPr>
      </w:pPr>
      <w:r>
        <w:rPr>
          <w:bCs/>
          <w:sz w:val="24"/>
          <w:szCs w:val="24"/>
        </w:rPr>
        <w:t xml:space="preserve">- </w:t>
      </w:r>
      <w:r w:rsidR="00AA663D" w:rsidRPr="00F0621B">
        <w:rPr>
          <w:bCs/>
          <w:sz w:val="24"/>
          <w:szCs w:val="24"/>
        </w:rPr>
        <w:t>копию паспорта гражданина Российской Федерации или заменяющего его документа (подлинник предъявляется лично по прибытии на Конкурс);</w:t>
      </w:r>
    </w:p>
    <w:p w:rsidR="00AA663D" w:rsidRPr="00F0621B" w:rsidRDefault="00480687" w:rsidP="00F0621B">
      <w:pPr>
        <w:ind w:firstLine="709"/>
        <w:jc w:val="both"/>
        <w:rPr>
          <w:bCs/>
          <w:sz w:val="24"/>
          <w:szCs w:val="24"/>
        </w:rPr>
      </w:pPr>
      <w:r>
        <w:rPr>
          <w:bCs/>
          <w:sz w:val="24"/>
          <w:szCs w:val="24"/>
        </w:rPr>
        <w:t xml:space="preserve">- </w:t>
      </w:r>
      <w:r w:rsidR="00AA663D" w:rsidRPr="00F0621B">
        <w:rPr>
          <w:bCs/>
          <w:sz w:val="24"/>
          <w:szCs w:val="24"/>
        </w:rPr>
        <w:t>согласие на обработку персональных данных (рекомендуемая форма приведена в приложении 3 к настоящему Порядку).</w:t>
      </w:r>
    </w:p>
    <w:p w:rsidR="00AA663D" w:rsidRPr="00F0621B" w:rsidRDefault="00AA663D" w:rsidP="00F0621B">
      <w:pPr>
        <w:ind w:firstLine="709"/>
        <w:jc w:val="both"/>
        <w:rPr>
          <w:bCs/>
          <w:sz w:val="24"/>
          <w:szCs w:val="24"/>
        </w:rPr>
      </w:pPr>
      <w:r w:rsidRPr="00F0621B">
        <w:rPr>
          <w:bCs/>
          <w:sz w:val="24"/>
          <w:szCs w:val="24"/>
        </w:rPr>
        <w:t xml:space="preserve">29. В Конкурсную комиссию также </w:t>
      </w:r>
      <w:proofErr w:type="gramStart"/>
      <w:r w:rsidRPr="00F0621B">
        <w:rPr>
          <w:bCs/>
          <w:sz w:val="24"/>
          <w:szCs w:val="24"/>
        </w:rPr>
        <w:t>пред</w:t>
      </w:r>
      <w:r w:rsidR="00480687">
        <w:rPr>
          <w:bCs/>
          <w:sz w:val="24"/>
          <w:szCs w:val="24"/>
        </w:rPr>
        <w:t>о</w:t>
      </w:r>
      <w:r w:rsidRPr="00F0621B">
        <w:rPr>
          <w:bCs/>
          <w:sz w:val="24"/>
          <w:szCs w:val="24"/>
        </w:rPr>
        <w:t>ставляются документы</w:t>
      </w:r>
      <w:proofErr w:type="gramEnd"/>
      <w:r w:rsidRPr="00F0621B">
        <w:rPr>
          <w:bCs/>
          <w:sz w:val="24"/>
          <w:szCs w:val="24"/>
        </w:rPr>
        <w:t>, необходимые для проведения конкурсных процедур:</w:t>
      </w:r>
    </w:p>
    <w:p w:rsidR="00AA663D" w:rsidRPr="00F0621B" w:rsidRDefault="00480687" w:rsidP="00F0621B">
      <w:pPr>
        <w:ind w:firstLine="709"/>
        <w:jc w:val="both"/>
        <w:rPr>
          <w:bCs/>
          <w:sz w:val="24"/>
          <w:szCs w:val="24"/>
        </w:rPr>
      </w:pPr>
      <w:r>
        <w:rPr>
          <w:bCs/>
          <w:sz w:val="24"/>
          <w:szCs w:val="24"/>
        </w:rPr>
        <w:t xml:space="preserve">- </w:t>
      </w:r>
      <w:r w:rsidR="00AA663D" w:rsidRPr="00F0621B">
        <w:rPr>
          <w:bCs/>
          <w:sz w:val="24"/>
          <w:szCs w:val="24"/>
        </w:rPr>
        <w:t xml:space="preserve">программа первоочередных мероприятий по социально-экономическому развитию </w:t>
      </w:r>
      <w:r>
        <w:rPr>
          <w:bCs/>
          <w:sz w:val="24"/>
          <w:szCs w:val="24"/>
        </w:rPr>
        <w:t>Белозерского района</w:t>
      </w:r>
      <w:r w:rsidR="00AA663D" w:rsidRPr="00F0621B">
        <w:rPr>
          <w:bCs/>
          <w:sz w:val="24"/>
          <w:szCs w:val="24"/>
        </w:rPr>
        <w:t xml:space="preserve"> с указанием планируемых результатов их реализации (объемом не более 10 печатных страниц) (далее </w:t>
      </w:r>
      <w:r>
        <w:rPr>
          <w:bCs/>
          <w:sz w:val="24"/>
          <w:szCs w:val="24"/>
        </w:rPr>
        <w:t>–</w:t>
      </w:r>
      <w:r w:rsidR="00AA663D" w:rsidRPr="00F0621B">
        <w:rPr>
          <w:bCs/>
          <w:sz w:val="24"/>
          <w:szCs w:val="24"/>
        </w:rPr>
        <w:t xml:space="preserve"> программа первоочередных мероприятий);</w:t>
      </w:r>
    </w:p>
    <w:p w:rsidR="00985F85" w:rsidRPr="00985F85" w:rsidRDefault="00480687" w:rsidP="00985F85">
      <w:pPr>
        <w:ind w:firstLine="709"/>
        <w:jc w:val="both"/>
        <w:rPr>
          <w:bCs/>
          <w:sz w:val="24"/>
          <w:szCs w:val="24"/>
        </w:rPr>
      </w:pPr>
      <w:r>
        <w:rPr>
          <w:bCs/>
          <w:sz w:val="24"/>
          <w:szCs w:val="24"/>
        </w:rPr>
        <w:t xml:space="preserve">- </w:t>
      </w:r>
      <w:r w:rsidR="00985F85" w:rsidRPr="00985F85">
        <w:rPr>
          <w:bCs/>
          <w:sz w:val="24"/>
          <w:szCs w:val="24"/>
        </w:rPr>
        <w:t>копия документа, подтверждающего указанные в заявлении для участия в Конкурсе сведения о профессиональном образовании;</w:t>
      </w:r>
    </w:p>
    <w:p w:rsidR="00AA663D" w:rsidRPr="00F0621B" w:rsidRDefault="00480687" w:rsidP="00F0621B">
      <w:pPr>
        <w:ind w:firstLine="709"/>
        <w:jc w:val="both"/>
        <w:rPr>
          <w:bCs/>
          <w:sz w:val="24"/>
          <w:szCs w:val="24"/>
        </w:rPr>
      </w:pPr>
      <w:r>
        <w:rPr>
          <w:bCs/>
          <w:sz w:val="24"/>
          <w:szCs w:val="24"/>
        </w:rPr>
        <w:t xml:space="preserve">- </w:t>
      </w:r>
      <w:r w:rsidR="00AA663D" w:rsidRPr="00F0621B">
        <w:rPr>
          <w:bCs/>
          <w:sz w:val="24"/>
          <w:szCs w:val="24"/>
        </w:rPr>
        <w:t>копия трудовой книжки (за исключением случаев, когда служебная (трудовая) деятельность осуществляется впервые) или копии иных документов, подтверждающих трудовую (служебную) деятельность гражданина.</w:t>
      </w:r>
    </w:p>
    <w:p w:rsidR="00AA663D" w:rsidRPr="00F0621B" w:rsidRDefault="00AA663D" w:rsidP="00F0621B">
      <w:pPr>
        <w:ind w:firstLine="709"/>
        <w:jc w:val="both"/>
        <w:rPr>
          <w:bCs/>
          <w:sz w:val="24"/>
          <w:szCs w:val="24"/>
        </w:rPr>
      </w:pPr>
      <w:r w:rsidRPr="00F0621B">
        <w:rPr>
          <w:bCs/>
          <w:sz w:val="24"/>
          <w:szCs w:val="24"/>
        </w:rPr>
        <w:t>По желанию гражданина в Конкурсную комиссию могут быть пред</w:t>
      </w:r>
      <w:r w:rsidR="00480687">
        <w:rPr>
          <w:bCs/>
          <w:sz w:val="24"/>
          <w:szCs w:val="24"/>
        </w:rPr>
        <w:t>о</w:t>
      </w:r>
      <w:r w:rsidRPr="00F0621B">
        <w:rPr>
          <w:bCs/>
          <w:sz w:val="24"/>
          <w:szCs w:val="24"/>
        </w:rPr>
        <w:t xml:space="preserve">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AA663D" w:rsidRPr="00F0621B" w:rsidRDefault="00AA663D" w:rsidP="00F0621B">
      <w:pPr>
        <w:ind w:firstLine="709"/>
        <w:jc w:val="both"/>
        <w:rPr>
          <w:bCs/>
          <w:sz w:val="24"/>
          <w:szCs w:val="24"/>
        </w:rPr>
      </w:pPr>
      <w:proofErr w:type="gramStart"/>
      <w:r w:rsidRPr="00F0621B">
        <w:rPr>
          <w:bCs/>
          <w:sz w:val="24"/>
          <w:szCs w:val="24"/>
        </w:rPr>
        <w:t>Копии документов пред</w:t>
      </w:r>
      <w:r w:rsidR="00480687">
        <w:rPr>
          <w:bCs/>
          <w:sz w:val="24"/>
          <w:szCs w:val="24"/>
        </w:rPr>
        <w:t>о</w:t>
      </w:r>
      <w:r w:rsidRPr="00F0621B">
        <w:rPr>
          <w:bCs/>
          <w:sz w:val="24"/>
          <w:szCs w:val="24"/>
        </w:rPr>
        <w:t>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w:t>
      </w:r>
      <w:proofErr w:type="gramEnd"/>
      <w:r w:rsidRPr="00F0621B">
        <w:rPr>
          <w:bCs/>
          <w:sz w:val="24"/>
          <w:szCs w:val="24"/>
        </w:rPr>
        <w:t xml:space="preserve"> Подлинники документов возвращаются гражданину в день предъявления. Пред</w:t>
      </w:r>
      <w:r w:rsidR="00480687">
        <w:rPr>
          <w:bCs/>
          <w:sz w:val="24"/>
          <w:szCs w:val="24"/>
        </w:rPr>
        <w:t>о</w:t>
      </w:r>
      <w:r w:rsidRPr="00F0621B">
        <w:rPr>
          <w:bCs/>
          <w:sz w:val="24"/>
          <w:szCs w:val="24"/>
        </w:rPr>
        <w:t>ставленные в Конкурсную комиссию копии документов не возвращаются.</w:t>
      </w:r>
    </w:p>
    <w:p w:rsidR="00AA663D" w:rsidRPr="00F0621B" w:rsidRDefault="00AA663D" w:rsidP="00F0621B">
      <w:pPr>
        <w:ind w:firstLine="709"/>
        <w:jc w:val="both"/>
        <w:rPr>
          <w:bCs/>
          <w:sz w:val="24"/>
          <w:szCs w:val="24"/>
        </w:rPr>
      </w:pPr>
      <w:r w:rsidRPr="00F0621B">
        <w:rPr>
          <w:bCs/>
          <w:sz w:val="24"/>
          <w:szCs w:val="24"/>
        </w:rPr>
        <w:t>30. Секретарем Конкурсной комиссии ведется журнал регистрации документов, представленных для участия в Конкурсе, по форме, установленной в приложении 4 к настоящему Порядку.</w:t>
      </w:r>
    </w:p>
    <w:p w:rsidR="00AA663D" w:rsidRPr="00F0621B" w:rsidRDefault="00AA663D" w:rsidP="00F0621B">
      <w:pPr>
        <w:ind w:firstLine="709"/>
        <w:jc w:val="both"/>
        <w:rPr>
          <w:bCs/>
          <w:sz w:val="24"/>
          <w:szCs w:val="24"/>
        </w:rPr>
      </w:pPr>
      <w:r w:rsidRPr="00F0621B">
        <w:rPr>
          <w:bCs/>
          <w:sz w:val="24"/>
          <w:szCs w:val="24"/>
        </w:rPr>
        <w:t>В журнале регистрации документов, пред</w:t>
      </w:r>
      <w:r w:rsidR="00480687">
        <w:rPr>
          <w:bCs/>
          <w:sz w:val="24"/>
          <w:szCs w:val="24"/>
        </w:rPr>
        <w:t>о</w:t>
      </w:r>
      <w:r w:rsidRPr="00F0621B">
        <w:rPr>
          <w:bCs/>
          <w:sz w:val="24"/>
          <w:szCs w:val="24"/>
        </w:rPr>
        <w:t xml:space="preserve">ставленных для участия в Конкурсе, делается регистрационная запись о дате и времени приема документов с указанием их </w:t>
      </w:r>
      <w:r w:rsidR="00985F85">
        <w:rPr>
          <w:bCs/>
          <w:sz w:val="24"/>
          <w:szCs w:val="24"/>
        </w:rPr>
        <w:t>реквизитов</w:t>
      </w:r>
      <w:r w:rsidRPr="00F0621B">
        <w:rPr>
          <w:bCs/>
          <w:sz w:val="24"/>
          <w:szCs w:val="24"/>
        </w:rPr>
        <w:t>. При пред</w:t>
      </w:r>
      <w:r w:rsidR="00480687">
        <w:rPr>
          <w:bCs/>
          <w:sz w:val="24"/>
          <w:szCs w:val="24"/>
        </w:rPr>
        <w:t>о</w:t>
      </w:r>
      <w:r w:rsidRPr="00F0621B">
        <w:rPr>
          <w:bCs/>
          <w:sz w:val="24"/>
          <w:szCs w:val="24"/>
        </w:rPr>
        <w:t xml:space="preserve">ставлении документов для участия в Конкурсе на личном приеме гражданину выдается расписка о принятии документов с указанием перечня документов, а также даты и времени их приема. </w:t>
      </w:r>
    </w:p>
    <w:p w:rsidR="00AA663D" w:rsidRPr="00F0621B" w:rsidRDefault="00AA663D" w:rsidP="00F0621B">
      <w:pPr>
        <w:ind w:firstLine="709"/>
        <w:jc w:val="both"/>
        <w:rPr>
          <w:bCs/>
          <w:sz w:val="24"/>
          <w:szCs w:val="24"/>
        </w:rPr>
      </w:pPr>
      <w:r w:rsidRPr="00F0621B">
        <w:rPr>
          <w:bCs/>
          <w:sz w:val="24"/>
          <w:szCs w:val="24"/>
        </w:rPr>
        <w:t>31. Пред</w:t>
      </w:r>
      <w:r w:rsidR="00480687">
        <w:rPr>
          <w:bCs/>
          <w:sz w:val="24"/>
          <w:szCs w:val="24"/>
        </w:rPr>
        <w:t>о</w:t>
      </w:r>
      <w:r w:rsidRPr="00F0621B">
        <w:rPr>
          <w:bCs/>
          <w:sz w:val="24"/>
          <w:szCs w:val="24"/>
        </w:rPr>
        <w:t>ставление документов для участия в Конкурсе с нарушением срока приема документов, определенного в решении об объявлении Конкурса, является основанием для отказа в приеме документов.</w:t>
      </w:r>
    </w:p>
    <w:p w:rsidR="00AA663D" w:rsidRPr="00F0621B" w:rsidRDefault="00AA663D" w:rsidP="00F0621B">
      <w:pPr>
        <w:ind w:firstLine="709"/>
        <w:jc w:val="both"/>
        <w:rPr>
          <w:bCs/>
          <w:sz w:val="24"/>
          <w:szCs w:val="24"/>
        </w:rPr>
      </w:pPr>
      <w:r w:rsidRPr="00F0621B">
        <w:rPr>
          <w:bCs/>
          <w:sz w:val="24"/>
          <w:szCs w:val="24"/>
        </w:rPr>
        <w:lastRenderedPageBreak/>
        <w:t>Уведомление об отказе в приеме документов направляется (выдается) гражданину не позднее рабочего дня, следующего за днем представления в Конкурсную комиссию документов для участия в Конкурсе.</w:t>
      </w:r>
    </w:p>
    <w:p w:rsidR="00AA663D" w:rsidRPr="00F0621B" w:rsidRDefault="00AA663D" w:rsidP="00F0621B">
      <w:pPr>
        <w:ind w:firstLine="709"/>
        <w:jc w:val="both"/>
        <w:rPr>
          <w:bCs/>
          <w:sz w:val="24"/>
          <w:szCs w:val="24"/>
        </w:rPr>
      </w:pPr>
      <w:r w:rsidRPr="00F0621B">
        <w:rPr>
          <w:bCs/>
          <w:sz w:val="24"/>
          <w:szCs w:val="24"/>
        </w:rPr>
        <w:t>32. После окончания срока приема документов для участия в Конкурсе Конкурсная комиссия в срок не более 30 дней осуществляет проверку достоверности пред</w:t>
      </w:r>
      <w:r w:rsidR="004E32F6">
        <w:rPr>
          <w:bCs/>
          <w:sz w:val="24"/>
          <w:szCs w:val="24"/>
        </w:rPr>
        <w:t>о</w:t>
      </w:r>
      <w:r w:rsidRPr="00F0621B">
        <w:rPr>
          <w:bCs/>
          <w:sz w:val="24"/>
          <w:szCs w:val="24"/>
        </w:rPr>
        <w:t>ставленных гражданами сведений и документов.</w:t>
      </w:r>
    </w:p>
    <w:p w:rsidR="00AA663D" w:rsidRDefault="00AA663D" w:rsidP="00F0621B">
      <w:pPr>
        <w:ind w:firstLine="709"/>
        <w:jc w:val="both"/>
        <w:rPr>
          <w:bCs/>
          <w:sz w:val="24"/>
          <w:szCs w:val="24"/>
        </w:rPr>
      </w:pPr>
      <w:r w:rsidRPr="00F0621B">
        <w:rPr>
          <w:bCs/>
          <w:sz w:val="24"/>
          <w:szCs w:val="24"/>
        </w:rPr>
        <w:t>33. На основании пред</w:t>
      </w:r>
      <w:r w:rsidR="004E32F6">
        <w:rPr>
          <w:bCs/>
          <w:sz w:val="24"/>
          <w:szCs w:val="24"/>
        </w:rPr>
        <w:t>о</w:t>
      </w:r>
      <w:r w:rsidRPr="00F0621B">
        <w:rPr>
          <w:bCs/>
          <w:sz w:val="24"/>
          <w:szCs w:val="24"/>
        </w:rPr>
        <w:t>ставленных документов для участия в Конкурсе Конкурсная комиссия принимает решение о допуске либо об отказе в допуске к участию в Конкурсе.</w:t>
      </w:r>
    </w:p>
    <w:p w:rsidR="00985F85" w:rsidRPr="00985F85" w:rsidRDefault="00985F85" w:rsidP="00985F85">
      <w:pPr>
        <w:ind w:firstLine="709"/>
        <w:jc w:val="both"/>
        <w:rPr>
          <w:bCs/>
          <w:color w:val="FF0000"/>
          <w:sz w:val="24"/>
          <w:szCs w:val="24"/>
        </w:rPr>
      </w:pPr>
      <w:r w:rsidRPr="00985F85">
        <w:rPr>
          <w:bCs/>
          <w:color w:val="FF0000"/>
          <w:sz w:val="24"/>
          <w:szCs w:val="24"/>
        </w:rPr>
        <w:t>Решение об отказе в допуске к участию в Конкурсе принимается по основанию, предусмотренному пунктом 34 настоящего Порядка.</w:t>
      </w:r>
    </w:p>
    <w:p w:rsidR="00985F85" w:rsidRPr="00985F85" w:rsidRDefault="00985F85" w:rsidP="00985F85">
      <w:pPr>
        <w:ind w:firstLine="709"/>
        <w:jc w:val="both"/>
        <w:rPr>
          <w:bCs/>
          <w:sz w:val="24"/>
          <w:szCs w:val="24"/>
        </w:rPr>
      </w:pPr>
      <w:r w:rsidRPr="00985F85">
        <w:rPr>
          <w:bCs/>
          <w:sz w:val="24"/>
          <w:szCs w:val="24"/>
        </w:rPr>
        <w:t>Список претендентов утверждается Конкурсной комиссией.</w:t>
      </w:r>
    </w:p>
    <w:p w:rsidR="00985F85" w:rsidRPr="00985F85" w:rsidRDefault="00985F85" w:rsidP="00F0621B">
      <w:pPr>
        <w:ind w:firstLine="709"/>
        <w:jc w:val="both"/>
        <w:rPr>
          <w:bCs/>
          <w:color w:val="FF0000"/>
          <w:sz w:val="24"/>
          <w:szCs w:val="24"/>
        </w:rPr>
      </w:pPr>
      <w:r w:rsidRPr="00985F85">
        <w:rPr>
          <w:bCs/>
          <w:color w:val="FF0000"/>
          <w:sz w:val="24"/>
          <w:szCs w:val="24"/>
        </w:rPr>
        <w:t>Указанное решение принимается Конкурсной комиссией в день проведения Конкурса непосредственно перед проведением конкурсных процедур.</w:t>
      </w:r>
    </w:p>
    <w:p w:rsidR="00AA663D" w:rsidRPr="00F0621B" w:rsidRDefault="00AA663D" w:rsidP="00F0621B">
      <w:pPr>
        <w:ind w:firstLine="709"/>
        <w:jc w:val="both"/>
        <w:rPr>
          <w:bCs/>
          <w:sz w:val="24"/>
          <w:szCs w:val="24"/>
        </w:rPr>
      </w:pPr>
      <w:r w:rsidRPr="00F0621B">
        <w:rPr>
          <w:bCs/>
          <w:sz w:val="24"/>
          <w:szCs w:val="24"/>
        </w:rPr>
        <w:t xml:space="preserve">34. Гражданин не допускается к участию в Конкурсе в связи с наличием ограничений, препятствующих в соответствии с федеральными законами замещению должности Главы </w:t>
      </w:r>
      <w:r w:rsidR="00480687">
        <w:rPr>
          <w:bCs/>
          <w:sz w:val="24"/>
          <w:szCs w:val="24"/>
        </w:rPr>
        <w:t>Белозерского района</w:t>
      </w:r>
      <w:r w:rsidRPr="00F0621B">
        <w:rPr>
          <w:bCs/>
          <w:sz w:val="24"/>
          <w:szCs w:val="24"/>
        </w:rPr>
        <w:t>.</w:t>
      </w:r>
    </w:p>
    <w:p w:rsidR="00AA663D" w:rsidRPr="00F0621B" w:rsidRDefault="00AA663D" w:rsidP="00F0621B">
      <w:pPr>
        <w:ind w:firstLine="709"/>
        <w:jc w:val="both"/>
        <w:rPr>
          <w:bCs/>
          <w:sz w:val="24"/>
          <w:szCs w:val="24"/>
        </w:rPr>
      </w:pPr>
      <w:r w:rsidRPr="00F0621B">
        <w:rPr>
          <w:bCs/>
          <w:sz w:val="24"/>
          <w:szCs w:val="24"/>
        </w:rPr>
        <w:t>35. Конкурсная комиссия уведомляет в письменной форме о принятом решении претендентов, а также граждан, не допущенных к участию в Конкурсе, с указанием причин отказа в допуске к участию в Конкурсе в срок не позднее двух рабочих дней со дня принятия Конкурсной комиссией соответствующего решения.</w:t>
      </w:r>
    </w:p>
    <w:p w:rsidR="00AA663D" w:rsidRPr="00F0621B" w:rsidRDefault="00AA663D" w:rsidP="00F0621B">
      <w:pPr>
        <w:ind w:firstLine="709"/>
        <w:jc w:val="both"/>
        <w:rPr>
          <w:bCs/>
          <w:sz w:val="24"/>
          <w:szCs w:val="24"/>
        </w:rPr>
      </w:pPr>
    </w:p>
    <w:p w:rsidR="00AA663D" w:rsidRPr="00480687" w:rsidRDefault="00AA663D" w:rsidP="00AA663D">
      <w:pPr>
        <w:jc w:val="center"/>
        <w:rPr>
          <w:b/>
          <w:bCs/>
          <w:sz w:val="24"/>
          <w:szCs w:val="24"/>
        </w:rPr>
      </w:pPr>
      <w:r w:rsidRPr="00480687">
        <w:rPr>
          <w:b/>
          <w:bCs/>
          <w:sz w:val="24"/>
          <w:szCs w:val="24"/>
        </w:rPr>
        <w:t>Раздел IV. Порядок проведения конкурсных процедур</w:t>
      </w:r>
    </w:p>
    <w:p w:rsidR="00AA663D" w:rsidRPr="00480687" w:rsidRDefault="00AA663D" w:rsidP="00480687">
      <w:pPr>
        <w:ind w:firstLine="709"/>
        <w:jc w:val="both"/>
        <w:rPr>
          <w:bCs/>
          <w:sz w:val="24"/>
          <w:szCs w:val="24"/>
        </w:rPr>
      </w:pPr>
    </w:p>
    <w:p w:rsidR="00AA663D" w:rsidRPr="00480687" w:rsidRDefault="00AA663D" w:rsidP="00480687">
      <w:pPr>
        <w:ind w:firstLine="709"/>
        <w:jc w:val="both"/>
        <w:rPr>
          <w:bCs/>
          <w:sz w:val="24"/>
          <w:szCs w:val="24"/>
        </w:rPr>
      </w:pPr>
      <w:r w:rsidRPr="00480687">
        <w:rPr>
          <w:bCs/>
          <w:sz w:val="24"/>
          <w:szCs w:val="24"/>
        </w:rPr>
        <w:t>36. Конкурсная комиссия оценивает претендентов на основании пред</w:t>
      </w:r>
      <w:r w:rsidR="004E32F6">
        <w:rPr>
          <w:bCs/>
          <w:sz w:val="24"/>
          <w:szCs w:val="24"/>
        </w:rPr>
        <w:t>о</w:t>
      </w:r>
      <w:r w:rsidRPr="00480687">
        <w:rPr>
          <w:bCs/>
          <w:sz w:val="24"/>
          <w:szCs w:val="24"/>
        </w:rPr>
        <w:t>ставленных ими документов об образовании, осуществлении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sidRPr="00480687">
        <w:rPr>
          <w:bCs/>
          <w:sz w:val="24"/>
          <w:szCs w:val="24"/>
        </w:rPr>
        <w:t>ств пр</w:t>
      </w:r>
      <w:proofErr w:type="gramEnd"/>
      <w:r w:rsidRPr="00480687">
        <w:rPr>
          <w:bCs/>
          <w:sz w:val="24"/>
          <w:szCs w:val="24"/>
        </w:rPr>
        <w:t xml:space="preserve">етендентов в форме индивидуального собеседования. </w:t>
      </w:r>
    </w:p>
    <w:p w:rsidR="00AA663D" w:rsidRDefault="00AA663D" w:rsidP="00480687">
      <w:pPr>
        <w:ind w:firstLine="709"/>
        <w:jc w:val="both"/>
        <w:rPr>
          <w:bCs/>
          <w:sz w:val="24"/>
          <w:szCs w:val="24"/>
        </w:rPr>
      </w:pPr>
      <w:r w:rsidRPr="00480687">
        <w:rPr>
          <w:bCs/>
          <w:sz w:val="24"/>
          <w:szCs w:val="24"/>
        </w:rPr>
        <w:t>37. Рассмотрение Конкурсной комиссией документов, пред</w:t>
      </w:r>
      <w:r w:rsidR="004E32F6">
        <w:rPr>
          <w:bCs/>
          <w:sz w:val="24"/>
          <w:szCs w:val="24"/>
        </w:rPr>
        <w:t>о</w:t>
      </w:r>
      <w:r w:rsidRPr="00480687">
        <w:rPr>
          <w:bCs/>
          <w:sz w:val="24"/>
          <w:szCs w:val="24"/>
        </w:rPr>
        <w:t>ставленных претендентами для участия в Конкурсе, осуществляется в их отсутствие.</w:t>
      </w:r>
    </w:p>
    <w:p w:rsidR="00865243" w:rsidRPr="00865243" w:rsidRDefault="00865243" w:rsidP="00865243">
      <w:pPr>
        <w:ind w:firstLine="709"/>
        <w:jc w:val="both"/>
        <w:rPr>
          <w:bCs/>
          <w:sz w:val="24"/>
          <w:szCs w:val="24"/>
        </w:rPr>
      </w:pPr>
      <w:r>
        <w:rPr>
          <w:bCs/>
          <w:sz w:val="24"/>
          <w:szCs w:val="24"/>
        </w:rPr>
        <w:t xml:space="preserve">38. </w:t>
      </w:r>
      <w:r w:rsidRPr="00865243">
        <w:rPr>
          <w:bCs/>
          <w:sz w:val="24"/>
          <w:szCs w:val="24"/>
        </w:rPr>
        <w:t xml:space="preserve">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w:t>
      </w:r>
      <w:r>
        <w:rPr>
          <w:bCs/>
          <w:sz w:val="24"/>
          <w:szCs w:val="24"/>
        </w:rPr>
        <w:t>Белозерского района</w:t>
      </w:r>
      <w:r w:rsidRPr="00865243">
        <w:rPr>
          <w:bCs/>
          <w:sz w:val="24"/>
          <w:szCs w:val="24"/>
        </w:rPr>
        <w:t xml:space="preserve"> полномочий по решению вопросов местного значения (по степени предпочтения):</w:t>
      </w:r>
    </w:p>
    <w:p w:rsidR="00865243" w:rsidRPr="00865243" w:rsidRDefault="00865243" w:rsidP="00865243">
      <w:pPr>
        <w:ind w:firstLine="709"/>
        <w:jc w:val="both"/>
        <w:rPr>
          <w:bCs/>
          <w:sz w:val="24"/>
          <w:szCs w:val="24"/>
        </w:rPr>
      </w:pPr>
      <w:r>
        <w:rPr>
          <w:bCs/>
          <w:sz w:val="24"/>
          <w:szCs w:val="24"/>
        </w:rPr>
        <w:t xml:space="preserve">- </w:t>
      </w:r>
      <w:r w:rsidRPr="00865243">
        <w:rPr>
          <w:bCs/>
          <w:sz w:val="24"/>
          <w:szCs w:val="24"/>
        </w:rPr>
        <w:t>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865243" w:rsidRPr="00865243" w:rsidRDefault="00865243" w:rsidP="00865243">
      <w:pPr>
        <w:ind w:firstLine="709"/>
        <w:jc w:val="both"/>
        <w:rPr>
          <w:bCs/>
          <w:sz w:val="24"/>
          <w:szCs w:val="24"/>
        </w:rPr>
      </w:pPr>
      <w:r>
        <w:rPr>
          <w:bCs/>
          <w:sz w:val="24"/>
          <w:szCs w:val="24"/>
        </w:rPr>
        <w:t xml:space="preserve">- </w:t>
      </w:r>
      <w:r w:rsidRPr="00865243">
        <w:rPr>
          <w:bCs/>
          <w:sz w:val="24"/>
          <w:szCs w:val="24"/>
        </w:rPr>
        <w:t>наличие высшего образования по иным направлениям подготовки (специальностям);</w:t>
      </w:r>
    </w:p>
    <w:p w:rsidR="00865243" w:rsidRPr="00865243" w:rsidRDefault="00865243" w:rsidP="00865243">
      <w:pPr>
        <w:ind w:firstLine="709"/>
        <w:jc w:val="both"/>
        <w:rPr>
          <w:bCs/>
          <w:sz w:val="24"/>
          <w:szCs w:val="24"/>
        </w:rPr>
      </w:pPr>
      <w:r>
        <w:rPr>
          <w:bCs/>
          <w:sz w:val="24"/>
          <w:szCs w:val="24"/>
        </w:rPr>
        <w:t xml:space="preserve">- </w:t>
      </w:r>
      <w:r w:rsidRPr="00865243">
        <w:rPr>
          <w:bCs/>
          <w:sz w:val="24"/>
          <w:szCs w:val="24"/>
        </w:rPr>
        <w:t>наличие среднего профессионального образования.</w:t>
      </w:r>
    </w:p>
    <w:p w:rsidR="00865243" w:rsidRPr="00865243" w:rsidRDefault="00865243" w:rsidP="00865243">
      <w:pPr>
        <w:ind w:firstLine="709"/>
        <w:jc w:val="both"/>
        <w:rPr>
          <w:bCs/>
          <w:sz w:val="24"/>
          <w:szCs w:val="24"/>
        </w:rPr>
      </w:pPr>
      <w:r>
        <w:rPr>
          <w:bCs/>
          <w:sz w:val="24"/>
          <w:szCs w:val="24"/>
        </w:rPr>
        <w:t xml:space="preserve">39. </w:t>
      </w:r>
      <w:r w:rsidRPr="00865243">
        <w:rPr>
          <w:bCs/>
          <w:sz w:val="24"/>
          <w:szCs w:val="24"/>
        </w:rPr>
        <w:t>По результатам рассмотрения документов, представленных претендентами для участия в Конкурсе, Конкурсной комиссией принимается решение об оценке претендентов в соответствии с критериями оценки, предусмотренными приложением 5 к настоящему Порядку. При этом максимальное количество баллов, присужденных Конкурсной комиссией каждому претенденту, не должно превышать 3 баллов.</w:t>
      </w:r>
    </w:p>
    <w:p w:rsidR="00865243" w:rsidRPr="00865243" w:rsidRDefault="00865243" w:rsidP="00865243">
      <w:pPr>
        <w:ind w:firstLine="709"/>
        <w:jc w:val="both"/>
        <w:rPr>
          <w:bCs/>
          <w:sz w:val="24"/>
          <w:szCs w:val="24"/>
        </w:rPr>
      </w:pPr>
      <w:r w:rsidRPr="00865243">
        <w:rPr>
          <w:bCs/>
          <w:sz w:val="24"/>
          <w:szCs w:val="24"/>
        </w:rPr>
        <w:t xml:space="preserve">Решение об оценке претендентов по результатам рассмотрения представленных ими для участия в Конкурсе документов принимается Конкурсной комиссией в порядке, предусмотренном абзацем первым пункта 18 настоящего Порядка. </w:t>
      </w:r>
    </w:p>
    <w:p w:rsidR="00AA663D" w:rsidRDefault="00865243" w:rsidP="00480687">
      <w:pPr>
        <w:ind w:firstLine="709"/>
        <w:jc w:val="both"/>
        <w:rPr>
          <w:bCs/>
          <w:sz w:val="24"/>
          <w:szCs w:val="24"/>
        </w:rPr>
      </w:pPr>
      <w:r>
        <w:rPr>
          <w:bCs/>
          <w:sz w:val="24"/>
          <w:szCs w:val="24"/>
        </w:rPr>
        <w:t>40</w:t>
      </w:r>
      <w:r w:rsidR="00AA663D" w:rsidRPr="00480687">
        <w:rPr>
          <w:bCs/>
          <w:sz w:val="24"/>
          <w:szCs w:val="24"/>
        </w:rPr>
        <w:t>. 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865243" w:rsidRPr="00865243" w:rsidRDefault="00865243" w:rsidP="00865243">
      <w:pPr>
        <w:ind w:firstLine="709"/>
        <w:jc w:val="both"/>
        <w:rPr>
          <w:bCs/>
          <w:sz w:val="24"/>
          <w:szCs w:val="24"/>
        </w:rPr>
      </w:pPr>
      <w:r>
        <w:rPr>
          <w:bCs/>
          <w:sz w:val="24"/>
          <w:szCs w:val="24"/>
        </w:rPr>
        <w:t xml:space="preserve">41. </w:t>
      </w:r>
      <w:r w:rsidRPr="00865243">
        <w:rPr>
          <w:bCs/>
          <w:sz w:val="24"/>
          <w:szCs w:val="24"/>
        </w:rPr>
        <w:t xml:space="preserve">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w:t>
      </w:r>
      <w:r>
        <w:rPr>
          <w:bCs/>
          <w:sz w:val="24"/>
          <w:szCs w:val="24"/>
        </w:rPr>
        <w:t xml:space="preserve">Белозерского района </w:t>
      </w:r>
      <w:r w:rsidRPr="00865243">
        <w:rPr>
          <w:bCs/>
          <w:sz w:val="24"/>
          <w:szCs w:val="24"/>
        </w:rPr>
        <w:t xml:space="preserve">полномочий по решению вопросов местного значения (далее </w:t>
      </w:r>
      <w:r>
        <w:rPr>
          <w:bCs/>
          <w:sz w:val="24"/>
          <w:szCs w:val="24"/>
        </w:rPr>
        <w:t>–</w:t>
      </w:r>
      <w:r w:rsidRPr="00865243">
        <w:rPr>
          <w:bCs/>
          <w:sz w:val="24"/>
          <w:szCs w:val="24"/>
        </w:rPr>
        <w:t xml:space="preserve"> профессиональные знания и навыки):</w:t>
      </w:r>
    </w:p>
    <w:p w:rsidR="00865243" w:rsidRPr="00865243" w:rsidRDefault="00865243" w:rsidP="00865243">
      <w:pPr>
        <w:ind w:firstLine="709"/>
        <w:jc w:val="both"/>
        <w:rPr>
          <w:bCs/>
          <w:sz w:val="24"/>
          <w:szCs w:val="24"/>
        </w:rPr>
      </w:pPr>
      <w:r w:rsidRPr="00865243">
        <w:rPr>
          <w:bCs/>
          <w:sz w:val="24"/>
          <w:szCs w:val="24"/>
        </w:rPr>
        <w:lastRenderedPageBreak/>
        <w:t>к профессиональным знаниям:</w:t>
      </w:r>
    </w:p>
    <w:p w:rsidR="00865243" w:rsidRPr="00865243" w:rsidRDefault="00865243" w:rsidP="00865243">
      <w:pPr>
        <w:ind w:firstLine="709"/>
        <w:jc w:val="both"/>
        <w:rPr>
          <w:bCs/>
          <w:sz w:val="24"/>
          <w:szCs w:val="24"/>
        </w:rPr>
      </w:pPr>
      <w:r w:rsidRPr="00865243">
        <w:rPr>
          <w:bCs/>
          <w:sz w:val="24"/>
          <w:szCs w:val="24"/>
        </w:rPr>
        <w:t xml:space="preserve">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w:t>
      </w:r>
      <w:r>
        <w:rPr>
          <w:bCs/>
          <w:sz w:val="24"/>
          <w:szCs w:val="24"/>
        </w:rPr>
        <w:t xml:space="preserve">Белозерского </w:t>
      </w:r>
      <w:r w:rsidRPr="00865243">
        <w:rPr>
          <w:bCs/>
          <w:sz w:val="24"/>
          <w:szCs w:val="24"/>
        </w:rPr>
        <w:t xml:space="preserve">района, иных муниципальных нормативных правовых актов </w:t>
      </w:r>
      <w:r>
        <w:rPr>
          <w:bCs/>
          <w:sz w:val="24"/>
          <w:szCs w:val="24"/>
        </w:rPr>
        <w:t xml:space="preserve">Белозерского </w:t>
      </w:r>
      <w:r w:rsidRPr="00865243">
        <w:rPr>
          <w:bCs/>
          <w:sz w:val="24"/>
          <w:szCs w:val="24"/>
        </w:rPr>
        <w:t>района, необходимых для осуществления полномочий по решению вопросов местного значения</w:t>
      </w:r>
      <w:r>
        <w:rPr>
          <w:bCs/>
          <w:sz w:val="24"/>
          <w:szCs w:val="24"/>
        </w:rPr>
        <w:t xml:space="preserve"> Белозерского </w:t>
      </w:r>
      <w:r w:rsidRPr="00865243">
        <w:rPr>
          <w:bCs/>
          <w:sz w:val="24"/>
          <w:szCs w:val="24"/>
        </w:rPr>
        <w:t>района;</w:t>
      </w:r>
    </w:p>
    <w:p w:rsidR="00865243" w:rsidRPr="00865243" w:rsidRDefault="00865243" w:rsidP="00865243">
      <w:pPr>
        <w:ind w:firstLine="709"/>
        <w:jc w:val="both"/>
        <w:rPr>
          <w:bCs/>
          <w:sz w:val="24"/>
          <w:szCs w:val="24"/>
        </w:rPr>
      </w:pPr>
      <w:r w:rsidRPr="00865243">
        <w:rPr>
          <w:bCs/>
          <w:sz w:val="24"/>
          <w:szCs w:val="24"/>
        </w:rPr>
        <w:t xml:space="preserve">знание документов, определяющих перспективы развития Российской Федерации и Курганской области, </w:t>
      </w:r>
      <w:r>
        <w:rPr>
          <w:bCs/>
          <w:sz w:val="24"/>
          <w:szCs w:val="24"/>
        </w:rPr>
        <w:t xml:space="preserve">Белозерского </w:t>
      </w:r>
      <w:r w:rsidRPr="00865243">
        <w:rPr>
          <w:bCs/>
          <w:sz w:val="24"/>
          <w:szCs w:val="24"/>
        </w:rPr>
        <w:t>района.</w:t>
      </w:r>
    </w:p>
    <w:p w:rsidR="00865243" w:rsidRPr="00865243" w:rsidRDefault="00865243" w:rsidP="00865243">
      <w:pPr>
        <w:ind w:firstLine="709"/>
        <w:jc w:val="both"/>
        <w:rPr>
          <w:bCs/>
          <w:sz w:val="24"/>
          <w:szCs w:val="24"/>
        </w:rPr>
      </w:pPr>
      <w:proofErr w:type="gramStart"/>
      <w:r w:rsidRPr="00865243">
        <w:rPr>
          <w:bCs/>
          <w:sz w:val="24"/>
          <w:szCs w:val="24"/>
        </w:rPr>
        <w:t>з</w:t>
      </w:r>
      <w:proofErr w:type="gramEnd"/>
      <w:r w:rsidRPr="00865243">
        <w:rPr>
          <w:bCs/>
          <w:sz w:val="24"/>
          <w:szCs w:val="24"/>
        </w:rPr>
        <w:t>нание основ муниципального управления;</w:t>
      </w:r>
    </w:p>
    <w:p w:rsidR="00865243" w:rsidRPr="00865243" w:rsidRDefault="00865243" w:rsidP="00865243">
      <w:pPr>
        <w:ind w:firstLine="709"/>
        <w:jc w:val="both"/>
        <w:rPr>
          <w:bCs/>
          <w:sz w:val="24"/>
          <w:szCs w:val="24"/>
        </w:rPr>
      </w:pPr>
      <w:r w:rsidRPr="00865243">
        <w:rPr>
          <w:bCs/>
          <w:sz w:val="24"/>
          <w:szCs w:val="24"/>
        </w:rPr>
        <w:t>знание основ и методов управления персоналом;</w:t>
      </w:r>
    </w:p>
    <w:p w:rsidR="00865243" w:rsidRPr="00865243" w:rsidRDefault="00865243" w:rsidP="00865243">
      <w:pPr>
        <w:ind w:firstLine="709"/>
        <w:jc w:val="both"/>
        <w:rPr>
          <w:bCs/>
          <w:sz w:val="24"/>
          <w:szCs w:val="24"/>
        </w:rPr>
      </w:pPr>
      <w:r w:rsidRPr="00865243">
        <w:rPr>
          <w:bCs/>
          <w:sz w:val="24"/>
          <w:szCs w:val="24"/>
        </w:rPr>
        <w:t>знание основ проектного управления;</w:t>
      </w:r>
    </w:p>
    <w:p w:rsidR="00865243" w:rsidRPr="00865243" w:rsidRDefault="00865243" w:rsidP="00865243">
      <w:pPr>
        <w:ind w:firstLine="709"/>
        <w:jc w:val="both"/>
        <w:rPr>
          <w:bCs/>
          <w:sz w:val="24"/>
          <w:szCs w:val="24"/>
        </w:rPr>
      </w:pPr>
      <w:r w:rsidRPr="00865243">
        <w:rPr>
          <w:bCs/>
          <w:sz w:val="24"/>
          <w:szCs w:val="24"/>
        </w:rPr>
        <w:t xml:space="preserve">знание возможностей и особенностей </w:t>
      </w:r>
      <w:proofErr w:type="gramStart"/>
      <w:r w:rsidRPr="00865243">
        <w:rPr>
          <w:bCs/>
          <w:sz w:val="24"/>
          <w:szCs w:val="24"/>
        </w:rPr>
        <w:t>применения</w:t>
      </w:r>
      <w:proofErr w:type="gramEnd"/>
      <w:r w:rsidRPr="00865243">
        <w:rPr>
          <w:bCs/>
          <w:sz w:val="24"/>
          <w:szCs w:val="24"/>
        </w:rPr>
        <w:t xml:space="preserve"> современных информационно - коммуникационных технологий (далее </w:t>
      </w:r>
      <w:r>
        <w:rPr>
          <w:bCs/>
          <w:sz w:val="24"/>
          <w:szCs w:val="24"/>
        </w:rPr>
        <w:t>–</w:t>
      </w:r>
      <w:r w:rsidRPr="00865243">
        <w:rPr>
          <w:bCs/>
          <w:sz w:val="24"/>
          <w:szCs w:val="24"/>
        </w:rPr>
        <w:t xml:space="preserve"> ИКТ) в органах местного самоуправления, включая использование межведомственного документооборота;</w:t>
      </w:r>
    </w:p>
    <w:p w:rsidR="00865243" w:rsidRPr="00865243" w:rsidRDefault="00865243" w:rsidP="00865243">
      <w:pPr>
        <w:ind w:firstLine="709"/>
        <w:jc w:val="both"/>
        <w:rPr>
          <w:bCs/>
          <w:sz w:val="24"/>
          <w:szCs w:val="24"/>
        </w:rPr>
      </w:pPr>
      <w:r w:rsidRPr="00865243">
        <w:rPr>
          <w:bCs/>
          <w:sz w:val="24"/>
          <w:szCs w:val="24"/>
        </w:rPr>
        <w:t>знание порядка работы со служебной информацией;</w:t>
      </w:r>
    </w:p>
    <w:p w:rsidR="00865243" w:rsidRPr="00865243" w:rsidRDefault="00865243" w:rsidP="00865243">
      <w:pPr>
        <w:ind w:firstLine="709"/>
        <w:jc w:val="both"/>
        <w:rPr>
          <w:bCs/>
          <w:sz w:val="24"/>
          <w:szCs w:val="24"/>
        </w:rPr>
      </w:pPr>
      <w:r w:rsidRPr="00865243">
        <w:rPr>
          <w:bCs/>
          <w:sz w:val="24"/>
          <w:szCs w:val="24"/>
        </w:rPr>
        <w:t>знание правил деловой этики;</w:t>
      </w:r>
    </w:p>
    <w:p w:rsidR="00865243" w:rsidRPr="00865243" w:rsidRDefault="00865243" w:rsidP="00865243">
      <w:pPr>
        <w:ind w:firstLine="709"/>
        <w:jc w:val="both"/>
        <w:rPr>
          <w:bCs/>
          <w:sz w:val="24"/>
          <w:szCs w:val="24"/>
        </w:rPr>
      </w:pPr>
      <w:r w:rsidRPr="00865243">
        <w:rPr>
          <w:bCs/>
          <w:sz w:val="24"/>
          <w:szCs w:val="24"/>
        </w:rPr>
        <w:t xml:space="preserve">знание правил внутреннего трудового распорядка </w:t>
      </w:r>
      <w:r>
        <w:rPr>
          <w:bCs/>
          <w:sz w:val="24"/>
          <w:szCs w:val="24"/>
        </w:rPr>
        <w:t xml:space="preserve">Администрации Белозерского </w:t>
      </w:r>
      <w:r w:rsidRPr="00865243">
        <w:rPr>
          <w:bCs/>
          <w:sz w:val="24"/>
          <w:szCs w:val="24"/>
        </w:rPr>
        <w:t>района;</w:t>
      </w:r>
    </w:p>
    <w:p w:rsidR="00865243" w:rsidRPr="00865243" w:rsidRDefault="00865243" w:rsidP="00865243">
      <w:pPr>
        <w:ind w:firstLine="709"/>
        <w:jc w:val="both"/>
        <w:rPr>
          <w:bCs/>
          <w:sz w:val="24"/>
          <w:szCs w:val="24"/>
        </w:rPr>
      </w:pPr>
      <w:r w:rsidRPr="00865243">
        <w:rPr>
          <w:bCs/>
          <w:sz w:val="24"/>
          <w:szCs w:val="24"/>
        </w:rPr>
        <w:t>знание норм, правил и требований по охране труда;</w:t>
      </w:r>
    </w:p>
    <w:p w:rsidR="00865243" w:rsidRPr="00865243" w:rsidRDefault="00865243" w:rsidP="00865243">
      <w:pPr>
        <w:ind w:firstLine="709"/>
        <w:jc w:val="both"/>
        <w:rPr>
          <w:bCs/>
          <w:sz w:val="24"/>
          <w:szCs w:val="24"/>
        </w:rPr>
      </w:pPr>
      <w:r w:rsidRPr="00865243">
        <w:rPr>
          <w:bCs/>
          <w:sz w:val="24"/>
          <w:szCs w:val="24"/>
        </w:rPr>
        <w:t>знание техники безопасности и противопожарной защиты;</w:t>
      </w:r>
    </w:p>
    <w:p w:rsidR="00865243" w:rsidRPr="00865243" w:rsidRDefault="00865243" w:rsidP="00865243">
      <w:pPr>
        <w:ind w:firstLine="709"/>
        <w:jc w:val="both"/>
        <w:rPr>
          <w:bCs/>
          <w:sz w:val="24"/>
          <w:szCs w:val="24"/>
        </w:rPr>
      </w:pPr>
      <w:r w:rsidRPr="00865243">
        <w:rPr>
          <w:bCs/>
          <w:sz w:val="24"/>
          <w:szCs w:val="24"/>
        </w:rPr>
        <w:t>знание аппаратного и программного обеспечения;</w:t>
      </w:r>
    </w:p>
    <w:p w:rsidR="00865243" w:rsidRPr="00865243" w:rsidRDefault="00865243" w:rsidP="00865243">
      <w:pPr>
        <w:ind w:firstLine="709"/>
        <w:jc w:val="both"/>
        <w:rPr>
          <w:bCs/>
          <w:sz w:val="24"/>
          <w:szCs w:val="24"/>
        </w:rPr>
      </w:pPr>
      <w:r w:rsidRPr="00865243">
        <w:rPr>
          <w:bCs/>
          <w:sz w:val="24"/>
          <w:szCs w:val="24"/>
        </w:rPr>
        <w:t>знание общих вопросов в области обеспечения информационной безопасности;</w:t>
      </w:r>
    </w:p>
    <w:p w:rsidR="00865243" w:rsidRPr="00865243" w:rsidRDefault="00865243" w:rsidP="00865243">
      <w:pPr>
        <w:ind w:firstLine="709"/>
        <w:jc w:val="both"/>
        <w:rPr>
          <w:bCs/>
          <w:sz w:val="24"/>
          <w:szCs w:val="24"/>
        </w:rPr>
      </w:pPr>
      <w:r w:rsidRPr="00865243">
        <w:rPr>
          <w:bCs/>
          <w:sz w:val="24"/>
          <w:szCs w:val="24"/>
        </w:rPr>
        <w:t>к профессиональным навыкам:</w:t>
      </w:r>
    </w:p>
    <w:p w:rsidR="00865243" w:rsidRPr="00865243" w:rsidRDefault="00865243" w:rsidP="00865243">
      <w:pPr>
        <w:ind w:firstLine="709"/>
        <w:jc w:val="both"/>
        <w:rPr>
          <w:bCs/>
          <w:sz w:val="24"/>
          <w:szCs w:val="24"/>
        </w:rPr>
      </w:pPr>
      <w:r w:rsidRPr="00865243">
        <w:rPr>
          <w:bCs/>
          <w:sz w:val="24"/>
          <w:szCs w:val="24"/>
        </w:rPr>
        <w:t>навыки принятия управленческих решений и прогнозирования их последствий;</w:t>
      </w:r>
    </w:p>
    <w:p w:rsidR="00865243" w:rsidRPr="00865243" w:rsidRDefault="00865243" w:rsidP="00865243">
      <w:pPr>
        <w:ind w:firstLine="709"/>
        <w:jc w:val="both"/>
        <w:rPr>
          <w:bCs/>
          <w:sz w:val="24"/>
          <w:szCs w:val="24"/>
        </w:rPr>
      </w:pPr>
      <w:r w:rsidRPr="00865243">
        <w:rPr>
          <w:bCs/>
          <w:sz w:val="24"/>
          <w:szCs w:val="24"/>
        </w:rPr>
        <w:t>навыки планирования, координирования, осуществления контроля и организационной работы;</w:t>
      </w:r>
    </w:p>
    <w:p w:rsidR="00865243" w:rsidRPr="00865243" w:rsidRDefault="00865243" w:rsidP="00865243">
      <w:pPr>
        <w:ind w:firstLine="709"/>
        <w:jc w:val="both"/>
        <w:rPr>
          <w:bCs/>
          <w:sz w:val="24"/>
          <w:szCs w:val="24"/>
        </w:rPr>
      </w:pPr>
      <w:r w:rsidRPr="00865243">
        <w:rPr>
          <w:bCs/>
          <w:sz w:val="24"/>
          <w:szCs w:val="24"/>
        </w:rPr>
        <w:t>навыки организации и проведения заседаний, совещаний и других форм коллективного обсуждения;</w:t>
      </w:r>
    </w:p>
    <w:p w:rsidR="00865243" w:rsidRPr="00865243" w:rsidRDefault="00865243" w:rsidP="00865243">
      <w:pPr>
        <w:ind w:firstLine="709"/>
        <w:jc w:val="both"/>
        <w:rPr>
          <w:bCs/>
          <w:sz w:val="24"/>
          <w:szCs w:val="24"/>
        </w:rPr>
      </w:pPr>
      <w:r w:rsidRPr="00865243">
        <w:rPr>
          <w:bCs/>
          <w:sz w:val="24"/>
          <w:szCs w:val="24"/>
        </w:rPr>
        <w:t>навыки разрешения конфликтов;</w:t>
      </w:r>
    </w:p>
    <w:p w:rsidR="00865243" w:rsidRPr="00865243" w:rsidRDefault="00865243" w:rsidP="00865243">
      <w:pPr>
        <w:ind w:firstLine="709"/>
        <w:jc w:val="both"/>
        <w:rPr>
          <w:bCs/>
          <w:sz w:val="24"/>
          <w:szCs w:val="24"/>
        </w:rPr>
      </w:pPr>
      <w:r w:rsidRPr="00865243">
        <w:rPr>
          <w:bCs/>
          <w:sz w:val="24"/>
          <w:szCs w:val="24"/>
        </w:rPr>
        <w:t>навыки владения приемами межличностных отношений, мотивации подчиненных, стимулирования достижения результатов;</w:t>
      </w:r>
    </w:p>
    <w:p w:rsidR="00865243" w:rsidRPr="00865243" w:rsidRDefault="00865243" w:rsidP="00865243">
      <w:pPr>
        <w:ind w:firstLine="709"/>
        <w:jc w:val="both"/>
        <w:rPr>
          <w:bCs/>
          <w:sz w:val="24"/>
          <w:szCs w:val="24"/>
        </w:rPr>
      </w:pPr>
      <w:r w:rsidRPr="00865243">
        <w:rPr>
          <w:bCs/>
          <w:sz w:val="24"/>
          <w:szCs w:val="24"/>
        </w:rPr>
        <w:t>навыки управления персоналом и формирования эффективного взаимодействия в коллективе;</w:t>
      </w:r>
    </w:p>
    <w:p w:rsidR="00865243" w:rsidRPr="00865243" w:rsidRDefault="00865243" w:rsidP="00865243">
      <w:pPr>
        <w:ind w:firstLine="709"/>
        <w:jc w:val="both"/>
        <w:rPr>
          <w:bCs/>
          <w:sz w:val="24"/>
          <w:szCs w:val="24"/>
        </w:rPr>
      </w:pPr>
      <w:r w:rsidRPr="00865243">
        <w:rPr>
          <w:bCs/>
          <w:sz w:val="24"/>
          <w:szCs w:val="24"/>
        </w:rPr>
        <w:t xml:space="preserve">навыки стратегического планирования и управления групповой деятельностью с учетом возможностей и особенностей </w:t>
      </w:r>
      <w:proofErr w:type="gramStart"/>
      <w:r w:rsidRPr="00865243">
        <w:rPr>
          <w:bCs/>
          <w:sz w:val="24"/>
          <w:szCs w:val="24"/>
        </w:rPr>
        <w:t>применения</w:t>
      </w:r>
      <w:proofErr w:type="gramEnd"/>
      <w:r w:rsidRPr="00865243">
        <w:rPr>
          <w:bCs/>
          <w:sz w:val="24"/>
          <w:szCs w:val="24"/>
        </w:rPr>
        <w:t xml:space="preserve"> современных ИКТ в органах местного самоуправления;</w:t>
      </w:r>
    </w:p>
    <w:p w:rsidR="00865243" w:rsidRPr="00865243" w:rsidRDefault="00865243" w:rsidP="00865243">
      <w:pPr>
        <w:ind w:firstLine="709"/>
        <w:jc w:val="both"/>
        <w:rPr>
          <w:bCs/>
          <w:sz w:val="24"/>
          <w:szCs w:val="24"/>
        </w:rPr>
      </w:pPr>
      <w:r w:rsidRPr="00865243">
        <w:rPr>
          <w:bCs/>
          <w:sz w:val="24"/>
          <w:szCs w:val="24"/>
        </w:rPr>
        <w:t>навыки анализа и систематизации информации;</w:t>
      </w:r>
    </w:p>
    <w:p w:rsidR="00865243" w:rsidRPr="00865243" w:rsidRDefault="00865243" w:rsidP="00865243">
      <w:pPr>
        <w:ind w:firstLine="709"/>
        <w:jc w:val="both"/>
        <w:rPr>
          <w:bCs/>
          <w:sz w:val="24"/>
          <w:szCs w:val="24"/>
        </w:rPr>
      </w:pPr>
      <w:r w:rsidRPr="00865243">
        <w:rPr>
          <w:bCs/>
          <w:sz w:val="24"/>
          <w:szCs w:val="24"/>
        </w:rPr>
        <w:t>навыки составления документов аналитического, делового и справочно-информационного характера;</w:t>
      </w:r>
    </w:p>
    <w:p w:rsidR="00865243" w:rsidRPr="00865243" w:rsidRDefault="00865243" w:rsidP="00865243">
      <w:pPr>
        <w:ind w:firstLine="709"/>
        <w:jc w:val="both"/>
        <w:rPr>
          <w:bCs/>
          <w:sz w:val="24"/>
          <w:szCs w:val="24"/>
        </w:rPr>
      </w:pPr>
      <w:r w:rsidRPr="00865243">
        <w:rPr>
          <w:bCs/>
          <w:sz w:val="24"/>
          <w:szCs w:val="24"/>
        </w:rPr>
        <w:t>навыки разработки проектов муниципальных правовых актов;</w:t>
      </w:r>
    </w:p>
    <w:p w:rsidR="00865243" w:rsidRPr="00865243" w:rsidRDefault="00865243" w:rsidP="00865243">
      <w:pPr>
        <w:ind w:firstLine="709"/>
        <w:jc w:val="both"/>
        <w:rPr>
          <w:bCs/>
          <w:sz w:val="24"/>
          <w:szCs w:val="24"/>
        </w:rPr>
      </w:pPr>
      <w:r w:rsidRPr="00865243">
        <w:rPr>
          <w:bCs/>
          <w:sz w:val="24"/>
          <w:szCs w:val="24"/>
        </w:rPr>
        <w:t>навыки делового и профессионального общения, в том числе ведения деловых переговоров;</w:t>
      </w:r>
    </w:p>
    <w:p w:rsidR="00865243" w:rsidRPr="00865243" w:rsidRDefault="00865243" w:rsidP="00865243">
      <w:pPr>
        <w:ind w:firstLine="709"/>
        <w:jc w:val="both"/>
        <w:rPr>
          <w:bCs/>
          <w:sz w:val="24"/>
          <w:szCs w:val="24"/>
        </w:rPr>
      </w:pPr>
      <w:r w:rsidRPr="00865243">
        <w:rPr>
          <w:bCs/>
          <w:sz w:val="24"/>
          <w:szCs w:val="24"/>
        </w:rPr>
        <w:t>навыки владения конструктивной критикой;</w:t>
      </w:r>
    </w:p>
    <w:p w:rsidR="00865243" w:rsidRPr="00865243" w:rsidRDefault="00865243" w:rsidP="00865243">
      <w:pPr>
        <w:ind w:firstLine="709"/>
        <w:jc w:val="both"/>
        <w:rPr>
          <w:bCs/>
          <w:sz w:val="24"/>
          <w:szCs w:val="24"/>
        </w:rPr>
      </w:pPr>
      <w:r w:rsidRPr="00865243">
        <w:rPr>
          <w:bCs/>
          <w:sz w:val="24"/>
          <w:szCs w:val="24"/>
        </w:rPr>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865243" w:rsidRPr="00865243" w:rsidRDefault="00865243" w:rsidP="00865243">
      <w:pPr>
        <w:ind w:firstLine="709"/>
        <w:jc w:val="both"/>
        <w:rPr>
          <w:bCs/>
          <w:sz w:val="24"/>
          <w:szCs w:val="24"/>
        </w:rPr>
      </w:pPr>
      <w:r w:rsidRPr="00865243">
        <w:rPr>
          <w:bCs/>
          <w:sz w:val="24"/>
          <w:szCs w:val="24"/>
        </w:rPr>
        <w:t>навыки работы с внутренними и периферийными устройствами компьютера;</w:t>
      </w:r>
    </w:p>
    <w:p w:rsidR="00865243" w:rsidRPr="00865243" w:rsidRDefault="00865243" w:rsidP="00865243">
      <w:pPr>
        <w:ind w:firstLine="709"/>
        <w:jc w:val="both"/>
        <w:rPr>
          <w:bCs/>
          <w:sz w:val="24"/>
          <w:szCs w:val="24"/>
        </w:rPr>
      </w:pPr>
      <w:r w:rsidRPr="00865243">
        <w:rPr>
          <w:bCs/>
          <w:sz w:val="24"/>
          <w:szCs w:val="24"/>
        </w:rPr>
        <w:t>навыки работы с информационно-телекоммуникационными сетями, в том числе информационно-телекоммуникационной сетью «Интернет»;</w:t>
      </w:r>
    </w:p>
    <w:p w:rsidR="00865243" w:rsidRPr="00865243" w:rsidRDefault="00865243" w:rsidP="00865243">
      <w:pPr>
        <w:ind w:firstLine="709"/>
        <w:jc w:val="both"/>
        <w:rPr>
          <w:bCs/>
          <w:sz w:val="24"/>
          <w:szCs w:val="24"/>
        </w:rPr>
      </w:pPr>
      <w:r w:rsidRPr="00865243">
        <w:rPr>
          <w:bCs/>
          <w:sz w:val="24"/>
          <w:szCs w:val="24"/>
        </w:rPr>
        <w:lastRenderedPageBreak/>
        <w:t>навыки работы в операционной системе, в текстовом редакторе и с базами данных; управления электронной почтой.</w:t>
      </w:r>
    </w:p>
    <w:p w:rsidR="00980F79" w:rsidRPr="00980F79" w:rsidRDefault="00980F79" w:rsidP="00980F79">
      <w:pPr>
        <w:ind w:firstLine="709"/>
        <w:jc w:val="both"/>
        <w:rPr>
          <w:bCs/>
          <w:sz w:val="24"/>
          <w:szCs w:val="24"/>
        </w:rPr>
      </w:pPr>
      <w:r w:rsidRPr="00980F79">
        <w:rPr>
          <w:bCs/>
          <w:sz w:val="24"/>
          <w:szCs w:val="24"/>
        </w:rPr>
        <w:t>42. 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980F79" w:rsidRDefault="00980F79" w:rsidP="00980F79">
      <w:pPr>
        <w:ind w:firstLine="709"/>
        <w:jc w:val="both"/>
        <w:rPr>
          <w:bCs/>
          <w:sz w:val="24"/>
          <w:szCs w:val="24"/>
        </w:rPr>
      </w:pPr>
      <w:r w:rsidRPr="00980F79">
        <w:rPr>
          <w:bCs/>
          <w:sz w:val="24"/>
          <w:szCs w:val="24"/>
        </w:rPr>
        <w:t xml:space="preserve">43. 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w:t>
      </w:r>
      <w:proofErr w:type="gramStart"/>
      <w:r w:rsidRPr="00980F79">
        <w:rPr>
          <w:bCs/>
          <w:sz w:val="24"/>
          <w:szCs w:val="24"/>
        </w:rPr>
        <w:t>комиссии</w:t>
      </w:r>
      <w:proofErr w:type="gramEnd"/>
      <w:r w:rsidRPr="00980F79">
        <w:rPr>
          <w:bCs/>
          <w:sz w:val="24"/>
          <w:szCs w:val="24"/>
        </w:rPr>
        <w:t xml:space="preserve"> на основании предусмотренных пунктом 41 настоящего Порядка требований к профессиональным знаниям и навыкам.</w:t>
      </w:r>
    </w:p>
    <w:p w:rsidR="00AA663D" w:rsidRPr="00480687" w:rsidRDefault="00AA663D" w:rsidP="00980F79">
      <w:pPr>
        <w:ind w:firstLine="709"/>
        <w:jc w:val="both"/>
        <w:rPr>
          <w:bCs/>
          <w:sz w:val="24"/>
          <w:szCs w:val="24"/>
        </w:rPr>
      </w:pPr>
      <w:r w:rsidRPr="00480687">
        <w:rPr>
          <w:bCs/>
          <w:sz w:val="24"/>
          <w:szCs w:val="24"/>
        </w:rPr>
        <w:t>4</w:t>
      </w:r>
      <w:r w:rsidR="00980F79">
        <w:rPr>
          <w:bCs/>
          <w:sz w:val="24"/>
          <w:szCs w:val="24"/>
        </w:rPr>
        <w:t>4</w:t>
      </w:r>
      <w:r w:rsidRPr="00480687">
        <w:rPr>
          <w:bCs/>
          <w:sz w:val="24"/>
          <w:szCs w:val="24"/>
        </w:rPr>
        <w:t xml:space="preserve">. </w:t>
      </w:r>
      <w:proofErr w:type="gramStart"/>
      <w:r w:rsidRPr="00480687">
        <w:rPr>
          <w:bCs/>
          <w:sz w:val="24"/>
          <w:szCs w:val="24"/>
        </w:rPr>
        <w:t xml:space="preserve">Утвержденные Конкурсной комиссией тематические направления вопросов для индивидуального собеседования публикуются не позднее </w:t>
      </w:r>
      <w:r w:rsidR="00480687">
        <w:rPr>
          <w:bCs/>
          <w:sz w:val="24"/>
          <w:szCs w:val="24"/>
        </w:rPr>
        <w:t>трех</w:t>
      </w:r>
      <w:r w:rsidRPr="00480687">
        <w:rPr>
          <w:bCs/>
          <w:sz w:val="24"/>
          <w:szCs w:val="24"/>
        </w:rPr>
        <w:t xml:space="preserve"> рабочих дней со дня утверждения в порядке, предусмотренном настоящим Положением для опубликования объявления о проведении Конкурса, а также направляются гражданам не позднее рабочего дня, следующего за днем пред</w:t>
      </w:r>
      <w:r w:rsidR="00480687">
        <w:rPr>
          <w:bCs/>
          <w:sz w:val="24"/>
          <w:szCs w:val="24"/>
        </w:rPr>
        <w:t>о</w:t>
      </w:r>
      <w:r w:rsidRPr="00480687">
        <w:rPr>
          <w:bCs/>
          <w:sz w:val="24"/>
          <w:szCs w:val="24"/>
        </w:rPr>
        <w:t>ставления в Конкурсную комиссию документов для участия в Конкурсе, при пред</w:t>
      </w:r>
      <w:r w:rsidR="00480687">
        <w:rPr>
          <w:bCs/>
          <w:sz w:val="24"/>
          <w:szCs w:val="24"/>
        </w:rPr>
        <w:t>о</w:t>
      </w:r>
      <w:r w:rsidRPr="00480687">
        <w:rPr>
          <w:bCs/>
          <w:sz w:val="24"/>
          <w:szCs w:val="24"/>
        </w:rPr>
        <w:t xml:space="preserve">ставлении документов для участия в Конкурсе на личном приеме </w:t>
      </w:r>
      <w:r w:rsidR="00480687">
        <w:rPr>
          <w:bCs/>
          <w:sz w:val="24"/>
          <w:szCs w:val="24"/>
        </w:rPr>
        <w:t>–</w:t>
      </w:r>
      <w:r w:rsidRPr="00480687">
        <w:rPr>
          <w:bCs/>
          <w:sz w:val="24"/>
          <w:szCs w:val="24"/>
        </w:rPr>
        <w:t xml:space="preserve"> выдаются</w:t>
      </w:r>
      <w:proofErr w:type="gramEnd"/>
      <w:r w:rsidRPr="00480687">
        <w:rPr>
          <w:bCs/>
          <w:sz w:val="24"/>
          <w:szCs w:val="24"/>
        </w:rPr>
        <w:t xml:space="preserve"> гражданам под роспись.</w:t>
      </w:r>
    </w:p>
    <w:p w:rsidR="00AA663D" w:rsidRPr="00480687" w:rsidRDefault="00AA663D" w:rsidP="00480687">
      <w:pPr>
        <w:ind w:firstLine="709"/>
        <w:jc w:val="both"/>
        <w:rPr>
          <w:bCs/>
          <w:sz w:val="24"/>
          <w:szCs w:val="24"/>
        </w:rPr>
      </w:pPr>
      <w:r w:rsidRPr="00480687">
        <w:rPr>
          <w:bCs/>
          <w:sz w:val="24"/>
          <w:szCs w:val="24"/>
        </w:rPr>
        <w:t>4</w:t>
      </w:r>
      <w:r w:rsidR="00980F79">
        <w:rPr>
          <w:bCs/>
          <w:sz w:val="24"/>
          <w:szCs w:val="24"/>
        </w:rPr>
        <w:t>5</w:t>
      </w:r>
      <w:r w:rsidRPr="00480687">
        <w:rPr>
          <w:bCs/>
          <w:sz w:val="24"/>
          <w:szCs w:val="24"/>
        </w:rPr>
        <w:t xml:space="preserve">. В ходе индивидуального собеседования претендент устно (не более 20 минут) представляет свою программу первоочередных мероприятий. </w:t>
      </w:r>
    </w:p>
    <w:p w:rsidR="00AA663D" w:rsidRPr="00480687" w:rsidRDefault="00AA663D" w:rsidP="00480687">
      <w:pPr>
        <w:ind w:firstLine="709"/>
        <w:jc w:val="both"/>
        <w:rPr>
          <w:bCs/>
          <w:sz w:val="24"/>
          <w:szCs w:val="24"/>
        </w:rPr>
      </w:pPr>
      <w:r w:rsidRPr="00480687">
        <w:rPr>
          <w:bCs/>
          <w:sz w:val="24"/>
          <w:szCs w:val="24"/>
        </w:rPr>
        <w:t>4</w:t>
      </w:r>
      <w:r w:rsidR="00980F79">
        <w:rPr>
          <w:bCs/>
          <w:sz w:val="24"/>
          <w:szCs w:val="24"/>
        </w:rPr>
        <w:t>6</w:t>
      </w:r>
      <w:r w:rsidRPr="00480687">
        <w:rPr>
          <w:bCs/>
          <w:sz w:val="24"/>
          <w:szCs w:val="24"/>
        </w:rPr>
        <w:t>. После представления программы первоочередных мероприятий члены Конкурсной комиссии задают претенденту вопросы по ее реализации.</w:t>
      </w:r>
    </w:p>
    <w:p w:rsidR="00AA663D" w:rsidRPr="00480687" w:rsidRDefault="00AA663D" w:rsidP="00480687">
      <w:pPr>
        <w:ind w:firstLine="709"/>
        <w:jc w:val="both"/>
        <w:rPr>
          <w:bCs/>
          <w:sz w:val="24"/>
          <w:szCs w:val="24"/>
        </w:rPr>
      </w:pPr>
      <w:r w:rsidRPr="00480687">
        <w:rPr>
          <w:bCs/>
          <w:sz w:val="24"/>
          <w:szCs w:val="24"/>
        </w:rPr>
        <w:t>4</w:t>
      </w:r>
      <w:r w:rsidR="00980F79">
        <w:rPr>
          <w:bCs/>
          <w:sz w:val="24"/>
          <w:szCs w:val="24"/>
        </w:rPr>
        <w:t>7</w:t>
      </w:r>
      <w:r w:rsidRPr="00480687">
        <w:rPr>
          <w:bCs/>
          <w:sz w:val="24"/>
          <w:szCs w:val="24"/>
        </w:rPr>
        <w:t xml:space="preserve">. </w:t>
      </w:r>
      <w:proofErr w:type="gramStart"/>
      <w:r w:rsidRPr="00480687">
        <w:rPr>
          <w:bCs/>
          <w:sz w:val="24"/>
          <w:szCs w:val="24"/>
        </w:rPr>
        <w:t xml:space="preserve">Результаты представленной претендентом программы первоочередных мероприятий оцениваются членами Конкурсной комиссии исходя из ее экономической эффективности и социальной значимости, актуальности, возможности практической реализации, логичности и обоснованности выводов, соответствия предлагаемых мероприятий законодательству Российской Федерации, Курганской области, муниципальным правовым актам </w:t>
      </w:r>
      <w:r w:rsidR="00480687">
        <w:rPr>
          <w:bCs/>
          <w:sz w:val="24"/>
          <w:szCs w:val="24"/>
        </w:rPr>
        <w:t>Белозерского района</w:t>
      </w:r>
      <w:r w:rsidRPr="00480687">
        <w:rPr>
          <w:bCs/>
          <w:sz w:val="24"/>
          <w:szCs w:val="24"/>
        </w:rPr>
        <w:t xml:space="preserve">. </w:t>
      </w:r>
      <w:proofErr w:type="gramEnd"/>
    </w:p>
    <w:p w:rsidR="00AA663D" w:rsidRPr="00480687" w:rsidRDefault="00AA663D" w:rsidP="00480687">
      <w:pPr>
        <w:ind w:firstLine="709"/>
        <w:jc w:val="both"/>
        <w:rPr>
          <w:bCs/>
          <w:sz w:val="24"/>
          <w:szCs w:val="24"/>
        </w:rPr>
      </w:pPr>
      <w:r w:rsidRPr="00480687">
        <w:rPr>
          <w:bCs/>
          <w:sz w:val="24"/>
          <w:szCs w:val="24"/>
        </w:rPr>
        <w:t>4</w:t>
      </w:r>
      <w:r w:rsidR="00980F79">
        <w:rPr>
          <w:bCs/>
          <w:sz w:val="24"/>
          <w:szCs w:val="24"/>
        </w:rPr>
        <w:t>8</w:t>
      </w:r>
      <w:r w:rsidRPr="00480687">
        <w:rPr>
          <w:bCs/>
          <w:sz w:val="24"/>
          <w:szCs w:val="24"/>
        </w:rPr>
        <w:t>. Результаты представленной претендентом программы первоочередных мероприятий оцениваются членами Конкурсной комиссии:</w:t>
      </w:r>
    </w:p>
    <w:p w:rsidR="000F54E2" w:rsidRPr="000F54E2" w:rsidRDefault="000F54E2" w:rsidP="000F54E2">
      <w:pPr>
        <w:ind w:firstLine="709"/>
        <w:jc w:val="both"/>
        <w:rPr>
          <w:bCs/>
          <w:sz w:val="24"/>
          <w:szCs w:val="24"/>
        </w:rPr>
      </w:pPr>
      <w:proofErr w:type="gramStart"/>
      <w:r w:rsidRPr="000F54E2">
        <w:rPr>
          <w:bCs/>
          <w:sz w:val="24"/>
          <w:szCs w:val="24"/>
        </w:rPr>
        <w:t xml:space="preserve">в 1 балл, если отмечена высокая экономическая эффективность и социальная значимость программы первоочередных мероприятий, мероприятия программы первоочередных мероприятий актуальны, возможна их практическая реализация, выводы логичны и </w:t>
      </w:r>
      <w:proofErr w:type="spellStart"/>
      <w:r w:rsidRPr="000F54E2">
        <w:rPr>
          <w:bCs/>
          <w:sz w:val="24"/>
          <w:szCs w:val="24"/>
        </w:rPr>
        <w:t>обоснованны</w:t>
      </w:r>
      <w:proofErr w:type="spellEnd"/>
      <w:r w:rsidRPr="000F54E2">
        <w:rPr>
          <w:bCs/>
          <w:sz w:val="24"/>
          <w:szCs w:val="24"/>
        </w:rPr>
        <w:t>, несоответствия предлагаемых мероприятий законодательству Российской Федерации, Курганской области, муниципальным правовым актам</w:t>
      </w:r>
      <w:r>
        <w:rPr>
          <w:bCs/>
          <w:sz w:val="24"/>
          <w:szCs w:val="24"/>
        </w:rPr>
        <w:t xml:space="preserve"> Белозерского района</w:t>
      </w:r>
      <w:r w:rsidRPr="000F54E2">
        <w:rPr>
          <w:bCs/>
          <w:sz w:val="24"/>
          <w:szCs w:val="24"/>
        </w:rPr>
        <w:t xml:space="preserve"> не выявлены;</w:t>
      </w:r>
      <w:proofErr w:type="gramEnd"/>
    </w:p>
    <w:p w:rsidR="000F54E2" w:rsidRPr="000F54E2" w:rsidRDefault="000F54E2" w:rsidP="000F54E2">
      <w:pPr>
        <w:ind w:firstLine="709"/>
        <w:jc w:val="both"/>
        <w:rPr>
          <w:bCs/>
          <w:sz w:val="24"/>
          <w:szCs w:val="24"/>
        </w:rPr>
      </w:pPr>
      <w:proofErr w:type="gramStart"/>
      <w:r w:rsidRPr="000F54E2">
        <w:rPr>
          <w:bCs/>
          <w:sz w:val="24"/>
          <w:szCs w:val="24"/>
        </w:rPr>
        <w:t xml:space="preserve">в 0,7 - 0,9 балла, если отмечена высокая экономическая эффективность и социальная значимость программы первоочередных мероприятий, мероприятия программы первоочередных мероприятий актуальны, возможна их практическая реализация, отдельные выводы нелогичны и (или) </w:t>
      </w:r>
      <w:proofErr w:type="spellStart"/>
      <w:r w:rsidRPr="000F54E2">
        <w:rPr>
          <w:bCs/>
          <w:sz w:val="24"/>
          <w:szCs w:val="24"/>
        </w:rPr>
        <w:t>необоснованны</w:t>
      </w:r>
      <w:proofErr w:type="spellEnd"/>
      <w:r w:rsidRPr="000F54E2">
        <w:rPr>
          <w:bCs/>
          <w:sz w:val="24"/>
          <w:szCs w:val="24"/>
        </w:rPr>
        <w:t xml:space="preserve">, выявлены несоответствия отдельных мероприятий законодательству Российской Федерации, Курганской области, муниципальным правовым актам </w:t>
      </w:r>
      <w:r>
        <w:rPr>
          <w:bCs/>
          <w:sz w:val="24"/>
          <w:szCs w:val="24"/>
        </w:rPr>
        <w:t>Белозерского района</w:t>
      </w:r>
      <w:r w:rsidRPr="000F54E2">
        <w:rPr>
          <w:bCs/>
          <w:sz w:val="24"/>
          <w:szCs w:val="24"/>
        </w:rPr>
        <w:t>;</w:t>
      </w:r>
      <w:proofErr w:type="gramEnd"/>
    </w:p>
    <w:p w:rsidR="000F54E2" w:rsidRPr="000F54E2" w:rsidRDefault="000F54E2" w:rsidP="000F54E2">
      <w:pPr>
        <w:ind w:firstLine="709"/>
        <w:jc w:val="both"/>
        <w:rPr>
          <w:bCs/>
          <w:sz w:val="24"/>
          <w:szCs w:val="24"/>
        </w:rPr>
      </w:pPr>
      <w:r w:rsidRPr="000F54E2">
        <w:rPr>
          <w:bCs/>
          <w:sz w:val="24"/>
          <w:szCs w:val="24"/>
        </w:rPr>
        <w:t xml:space="preserve">в 0,4 - 0,6 балла, если отмечена недостаточная экономическая эффективность и (или) социальная значимость программы первоочередных мероприятий, недостаточно логичны и </w:t>
      </w:r>
      <w:proofErr w:type="spellStart"/>
      <w:r w:rsidRPr="000F54E2">
        <w:rPr>
          <w:bCs/>
          <w:sz w:val="24"/>
          <w:szCs w:val="24"/>
        </w:rPr>
        <w:t>обоснованны</w:t>
      </w:r>
      <w:proofErr w:type="spellEnd"/>
      <w:r w:rsidRPr="000F54E2">
        <w:rPr>
          <w:bCs/>
          <w:sz w:val="24"/>
          <w:szCs w:val="24"/>
        </w:rPr>
        <w:t xml:space="preserve"> выводы, отдельные мероприятия программы неактуальны, практическая реализация большинства мероприятий программы первоочередных мероприятий затруднительна, выявлены несоответствия предлагаемых мероприятий законодательству Российской Федерации, Курганской области, муниципальным правовым актам </w:t>
      </w:r>
      <w:r>
        <w:rPr>
          <w:bCs/>
          <w:sz w:val="24"/>
          <w:szCs w:val="24"/>
        </w:rPr>
        <w:t>Белозерского района</w:t>
      </w:r>
      <w:r w:rsidRPr="000F54E2">
        <w:rPr>
          <w:bCs/>
          <w:sz w:val="24"/>
          <w:szCs w:val="24"/>
        </w:rPr>
        <w:t>;</w:t>
      </w:r>
    </w:p>
    <w:p w:rsidR="000F54E2" w:rsidRPr="000F54E2" w:rsidRDefault="000F54E2" w:rsidP="000F54E2">
      <w:pPr>
        <w:ind w:firstLine="709"/>
        <w:jc w:val="both"/>
        <w:rPr>
          <w:bCs/>
          <w:sz w:val="24"/>
          <w:szCs w:val="24"/>
        </w:rPr>
      </w:pPr>
      <w:r w:rsidRPr="000F54E2">
        <w:rPr>
          <w:bCs/>
          <w:sz w:val="24"/>
          <w:szCs w:val="24"/>
        </w:rPr>
        <w:t xml:space="preserve">в 0 - 0,3 балла, если отмечена низкая экономическая эффективность и социальная значимость программы первоочередных мероприятий, выводы нелогичны и </w:t>
      </w:r>
      <w:proofErr w:type="spellStart"/>
      <w:r w:rsidRPr="000F54E2">
        <w:rPr>
          <w:bCs/>
          <w:sz w:val="24"/>
          <w:szCs w:val="24"/>
        </w:rPr>
        <w:t>необоснованны</w:t>
      </w:r>
      <w:proofErr w:type="spellEnd"/>
      <w:r w:rsidRPr="000F54E2">
        <w:rPr>
          <w:bCs/>
          <w:sz w:val="24"/>
          <w:szCs w:val="24"/>
        </w:rPr>
        <w:t xml:space="preserve">, мероприятия программы первоочередных мероприятий неактуальны, практическая реализация большинства мероприятий программы первоочередных мероприятий невозможна, большинство </w:t>
      </w:r>
      <w:r w:rsidRPr="000F54E2">
        <w:rPr>
          <w:bCs/>
          <w:sz w:val="24"/>
          <w:szCs w:val="24"/>
        </w:rPr>
        <w:lastRenderedPageBreak/>
        <w:t xml:space="preserve">предлагаемых мероприятий не соответствует законодательству Российской Федерации, Курганской области, муниципальным правовым актам </w:t>
      </w:r>
      <w:r>
        <w:rPr>
          <w:bCs/>
          <w:sz w:val="24"/>
          <w:szCs w:val="24"/>
        </w:rPr>
        <w:t>Белозерского района</w:t>
      </w:r>
      <w:r w:rsidRPr="000F54E2">
        <w:rPr>
          <w:bCs/>
          <w:sz w:val="24"/>
          <w:szCs w:val="24"/>
        </w:rPr>
        <w:t xml:space="preserve">. </w:t>
      </w:r>
    </w:p>
    <w:p w:rsidR="00980F79" w:rsidRPr="00980F79" w:rsidRDefault="00AA663D" w:rsidP="00980F79">
      <w:pPr>
        <w:ind w:firstLine="709"/>
        <w:jc w:val="both"/>
        <w:rPr>
          <w:bCs/>
          <w:sz w:val="24"/>
          <w:szCs w:val="24"/>
        </w:rPr>
      </w:pPr>
      <w:r w:rsidRPr="00480687">
        <w:rPr>
          <w:bCs/>
          <w:sz w:val="24"/>
          <w:szCs w:val="24"/>
        </w:rPr>
        <w:t>4</w:t>
      </w:r>
      <w:r w:rsidR="00980F79">
        <w:rPr>
          <w:bCs/>
          <w:sz w:val="24"/>
          <w:szCs w:val="24"/>
        </w:rPr>
        <w:t>9</w:t>
      </w:r>
      <w:r w:rsidRPr="00480687">
        <w:rPr>
          <w:bCs/>
          <w:sz w:val="24"/>
          <w:szCs w:val="24"/>
        </w:rPr>
        <w:t xml:space="preserve">. </w:t>
      </w:r>
      <w:proofErr w:type="gramStart"/>
      <w:r w:rsidR="00980F79" w:rsidRPr="00980F79">
        <w:rPr>
          <w:bCs/>
          <w:sz w:val="24"/>
          <w:szCs w:val="24"/>
        </w:rPr>
        <w:t>При ответе претендента на вопросы в соответствии с тематическими направлениями вопросов для индивидуального собеседования</w:t>
      </w:r>
      <w:proofErr w:type="gramEnd"/>
      <w:r w:rsidR="00980F79" w:rsidRPr="00980F79">
        <w:rPr>
          <w:bCs/>
          <w:sz w:val="24"/>
          <w:szCs w:val="24"/>
        </w:rPr>
        <w:t xml:space="preserve"> Конкурсная комиссия определяет уровень профессиональных знаний и навыков претендента, предусмотренных пунктом 41 настоящего Порядка.</w:t>
      </w:r>
    </w:p>
    <w:p w:rsidR="00AA663D" w:rsidRPr="00480687" w:rsidRDefault="00980F79" w:rsidP="00480687">
      <w:pPr>
        <w:ind w:firstLine="709"/>
        <w:jc w:val="both"/>
        <w:rPr>
          <w:bCs/>
          <w:sz w:val="24"/>
          <w:szCs w:val="24"/>
        </w:rPr>
      </w:pPr>
      <w:r>
        <w:rPr>
          <w:bCs/>
          <w:sz w:val="24"/>
          <w:szCs w:val="24"/>
        </w:rPr>
        <w:t>50</w:t>
      </w:r>
      <w:r w:rsidR="00AA663D" w:rsidRPr="00480687">
        <w:rPr>
          <w:bCs/>
          <w:sz w:val="24"/>
          <w:szCs w:val="24"/>
        </w:rPr>
        <w:t>. Результаты ответа претендента оцениваются членами Конкурсной комиссии:</w:t>
      </w:r>
    </w:p>
    <w:p w:rsidR="00980F79" w:rsidRPr="000F54E2" w:rsidRDefault="00980F79" w:rsidP="000F54E2">
      <w:pPr>
        <w:ind w:firstLine="709"/>
        <w:jc w:val="both"/>
        <w:rPr>
          <w:bCs/>
          <w:sz w:val="24"/>
          <w:szCs w:val="24"/>
        </w:rPr>
      </w:pPr>
      <w:r w:rsidRPr="000F54E2">
        <w:rPr>
          <w:bCs/>
          <w:sz w:val="24"/>
          <w:szCs w:val="24"/>
        </w:rPr>
        <w:t>в 1 балл, если претендент последовательно и правильно раскрыл содержание вопросов, правильно использовал понятия и термины, в ходе дискуссии показал наличие профессиональных знаний и навыков, предусмотренных пунктом 41 настоящего Порядка;</w:t>
      </w:r>
    </w:p>
    <w:p w:rsidR="00980F79" w:rsidRPr="000F54E2" w:rsidRDefault="00980F79" w:rsidP="000F54E2">
      <w:pPr>
        <w:ind w:firstLine="709"/>
        <w:jc w:val="both"/>
        <w:rPr>
          <w:bCs/>
          <w:sz w:val="24"/>
          <w:szCs w:val="24"/>
        </w:rPr>
      </w:pPr>
      <w:r w:rsidRPr="000F54E2">
        <w:rPr>
          <w:bCs/>
          <w:sz w:val="24"/>
          <w:szCs w:val="24"/>
        </w:rPr>
        <w:t>в 0,7 - 0,9 балла, если претендент последовательно раскрыл содержание вопроса, правильно использовал понятия и термины, но допустил не более трех неточностей и ошибок, в ходе дискуссии показал наличие профессиональных знаний и навыков, предусмотренных пунктом 41 настоящего Порядка;</w:t>
      </w:r>
    </w:p>
    <w:p w:rsidR="00980F79" w:rsidRPr="000F54E2" w:rsidRDefault="00980F79" w:rsidP="000F54E2">
      <w:pPr>
        <w:ind w:firstLine="709"/>
        <w:jc w:val="both"/>
        <w:rPr>
          <w:bCs/>
          <w:sz w:val="24"/>
          <w:szCs w:val="24"/>
        </w:rPr>
      </w:pPr>
      <w:r w:rsidRPr="000F54E2">
        <w:rPr>
          <w:bCs/>
          <w:sz w:val="24"/>
          <w:szCs w:val="24"/>
        </w:rPr>
        <w:t>в 0,4 - 0,6 балла, если претендент не в полном объеме и непоследовательно раскрыл содержание вопроса, не всегда правильно использовал понятия и термины, допустил более трех неточностей и ошибок, в ходе дискуссии показал пробелы в профессиональных знаниях и отсутствие навыков, предусмотренных пунктом 41 настоящего Порядка</w:t>
      </w:r>
      <w:proofErr w:type="gramStart"/>
      <w:r w:rsidRPr="000F54E2">
        <w:rPr>
          <w:bCs/>
          <w:sz w:val="24"/>
          <w:szCs w:val="24"/>
        </w:rPr>
        <w:t xml:space="preserve"> ;</w:t>
      </w:r>
      <w:proofErr w:type="gramEnd"/>
    </w:p>
    <w:p w:rsidR="00980F79" w:rsidRPr="000F54E2" w:rsidRDefault="00980F79" w:rsidP="000F54E2">
      <w:pPr>
        <w:ind w:firstLine="709"/>
        <w:jc w:val="both"/>
        <w:rPr>
          <w:bCs/>
          <w:sz w:val="24"/>
          <w:szCs w:val="24"/>
        </w:rPr>
      </w:pPr>
      <w:r w:rsidRPr="000F54E2">
        <w:rPr>
          <w:bCs/>
          <w:sz w:val="24"/>
          <w:szCs w:val="24"/>
        </w:rPr>
        <w:t>в 0 - 0,3 балла, если претендент не раскрыл содержание вопроса, при ответе неправильно использовал основные понятия и термины, допустил существенные неточности и ошибки, в ходе дискуссии показал отсутствие профессиональных знаний и навыков, предусмотренных пунктом 41 настоящего Порядка.</w:t>
      </w:r>
    </w:p>
    <w:p w:rsidR="00AA663D" w:rsidRPr="00480687" w:rsidRDefault="000F54E2" w:rsidP="00480687">
      <w:pPr>
        <w:ind w:firstLine="709"/>
        <w:jc w:val="both"/>
        <w:rPr>
          <w:bCs/>
          <w:sz w:val="24"/>
          <w:szCs w:val="24"/>
        </w:rPr>
      </w:pPr>
      <w:r>
        <w:rPr>
          <w:bCs/>
          <w:sz w:val="24"/>
          <w:szCs w:val="24"/>
        </w:rPr>
        <w:t>51</w:t>
      </w:r>
      <w:r w:rsidR="00AA663D" w:rsidRPr="00480687">
        <w:rPr>
          <w:bCs/>
          <w:sz w:val="24"/>
          <w:szCs w:val="24"/>
        </w:rPr>
        <w:t>. По результатам индивидуального собеседования каждый член Конкурсной комиссии выставляет претенденту соответствующие оценки, которые заносятся в оценочный лист по форме, установленной приложением 6 к настоящему Порядку, с краткой мотивировкой, обосновывающей такое решение.</w:t>
      </w:r>
    </w:p>
    <w:p w:rsidR="00AA663D" w:rsidRPr="00480687" w:rsidRDefault="00AA663D" w:rsidP="00480687">
      <w:pPr>
        <w:ind w:firstLine="709"/>
        <w:jc w:val="both"/>
        <w:rPr>
          <w:bCs/>
          <w:sz w:val="24"/>
          <w:szCs w:val="24"/>
        </w:rPr>
      </w:pPr>
      <w:r w:rsidRPr="00480687">
        <w:rPr>
          <w:bCs/>
          <w:sz w:val="24"/>
          <w:szCs w:val="24"/>
        </w:rPr>
        <w:t>5</w:t>
      </w:r>
      <w:r w:rsidR="000F54E2">
        <w:rPr>
          <w:bCs/>
          <w:sz w:val="24"/>
          <w:szCs w:val="24"/>
        </w:rPr>
        <w:t>2</w:t>
      </w:r>
      <w:r w:rsidRPr="00480687">
        <w:rPr>
          <w:bCs/>
          <w:sz w:val="24"/>
          <w:szCs w:val="24"/>
        </w:rPr>
        <w:t>. При неявке претендента на заседание Конкурсной комиссии индивидуальное собеседование с ним не проводится, а результаты оценки претендента определяются в соответствии с пунктом 3</w:t>
      </w:r>
      <w:r w:rsidR="00980F79">
        <w:rPr>
          <w:bCs/>
          <w:sz w:val="24"/>
          <w:szCs w:val="24"/>
        </w:rPr>
        <w:t>9</w:t>
      </w:r>
      <w:r w:rsidRPr="00480687">
        <w:rPr>
          <w:bCs/>
          <w:sz w:val="24"/>
          <w:szCs w:val="24"/>
        </w:rPr>
        <w:t xml:space="preserve"> настоящего Порядка.</w:t>
      </w:r>
    </w:p>
    <w:p w:rsidR="00AA663D" w:rsidRPr="00480687" w:rsidRDefault="00AA663D" w:rsidP="00480687">
      <w:pPr>
        <w:ind w:firstLine="709"/>
        <w:jc w:val="both"/>
        <w:rPr>
          <w:bCs/>
          <w:sz w:val="24"/>
          <w:szCs w:val="24"/>
        </w:rPr>
      </w:pPr>
      <w:proofErr w:type="gramStart"/>
      <w:r w:rsidRPr="00480687">
        <w:rPr>
          <w:bCs/>
          <w:sz w:val="24"/>
          <w:szCs w:val="24"/>
        </w:rPr>
        <w:t xml:space="preserve">В случае отсутствия претендента на заседании Конкурсной комиссии по уважительной причине с предварительным (не позднее дня, предшествующего дню заседания Конкурсной комиссии) письменным уведомлением Конкурсной комиссии решением Конкурсной комиссии срок индивидуального собеседования с претендентом может быть перенесен на другую дату, но не позднее трех дней с даты проведения Конкурса, определенной решением  </w:t>
      </w:r>
      <w:r w:rsidR="00480687">
        <w:rPr>
          <w:bCs/>
          <w:sz w:val="24"/>
          <w:szCs w:val="24"/>
        </w:rPr>
        <w:t>Белозерской районной</w:t>
      </w:r>
      <w:r w:rsidR="00480687" w:rsidRPr="00AA663D">
        <w:rPr>
          <w:bCs/>
          <w:sz w:val="24"/>
          <w:szCs w:val="24"/>
        </w:rPr>
        <w:t xml:space="preserve"> </w:t>
      </w:r>
      <w:r w:rsidR="00480687">
        <w:rPr>
          <w:bCs/>
          <w:sz w:val="24"/>
          <w:szCs w:val="24"/>
        </w:rPr>
        <w:t xml:space="preserve">Думы </w:t>
      </w:r>
      <w:r w:rsidRPr="00480687">
        <w:rPr>
          <w:bCs/>
          <w:sz w:val="24"/>
          <w:szCs w:val="24"/>
        </w:rPr>
        <w:t>об объявлении Конкурса.</w:t>
      </w:r>
      <w:proofErr w:type="gramEnd"/>
    </w:p>
    <w:p w:rsidR="00AA663D" w:rsidRPr="00480687" w:rsidRDefault="00AA663D" w:rsidP="00480687">
      <w:pPr>
        <w:ind w:firstLine="709"/>
        <w:jc w:val="both"/>
        <w:rPr>
          <w:bCs/>
          <w:sz w:val="24"/>
          <w:szCs w:val="24"/>
        </w:rPr>
      </w:pPr>
    </w:p>
    <w:p w:rsidR="00AA663D" w:rsidRDefault="00AA663D" w:rsidP="00AA663D">
      <w:pPr>
        <w:jc w:val="center"/>
        <w:rPr>
          <w:b/>
          <w:bCs/>
          <w:sz w:val="24"/>
          <w:szCs w:val="24"/>
        </w:rPr>
      </w:pPr>
      <w:r>
        <w:rPr>
          <w:b/>
          <w:bCs/>
          <w:sz w:val="24"/>
          <w:szCs w:val="24"/>
        </w:rPr>
        <w:t xml:space="preserve">Раздел </w:t>
      </w:r>
      <w:r>
        <w:rPr>
          <w:b/>
          <w:bCs/>
          <w:sz w:val="24"/>
          <w:szCs w:val="24"/>
          <w:lang w:val="en-US"/>
        </w:rPr>
        <w:t>V</w:t>
      </w:r>
      <w:r w:rsidRPr="00AA663D">
        <w:rPr>
          <w:b/>
          <w:bCs/>
          <w:sz w:val="24"/>
          <w:szCs w:val="24"/>
        </w:rPr>
        <w:t xml:space="preserve">. </w:t>
      </w:r>
      <w:r>
        <w:rPr>
          <w:b/>
          <w:bCs/>
          <w:sz w:val="24"/>
          <w:szCs w:val="24"/>
        </w:rPr>
        <w:t>Подведение результатов Конкурса</w:t>
      </w:r>
    </w:p>
    <w:p w:rsidR="00AA663D" w:rsidRPr="00ED006F" w:rsidRDefault="00AA663D" w:rsidP="00ED006F">
      <w:pPr>
        <w:ind w:firstLine="709"/>
        <w:jc w:val="both"/>
        <w:rPr>
          <w:bCs/>
          <w:sz w:val="24"/>
          <w:szCs w:val="24"/>
        </w:rPr>
      </w:pPr>
    </w:p>
    <w:p w:rsidR="000F54E2" w:rsidRPr="000F54E2" w:rsidRDefault="000F54E2" w:rsidP="000F54E2">
      <w:pPr>
        <w:ind w:firstLine="709"/>
        <w:jc w:val="both"/>
        <w:rPr>
          <w:bCs/>
          <w:sz w:val="24"/>
          <w:szCs w:val="24"/>
        </w:rPr>
      </w:pPr>
      <w:r w:rsidRPr="000F54E2">
        <w:rPr>
          <w:bCs/>
          <w:sz w:val="24"/>
          <w:szCs w:val="24"/>
        </w:rPr>
        <w:t>53. По окончании проведения конкурсных процедур секретарь Конкурсной комиссии суммирует результаты оценок каждого претендента и составляет общий рейтинг претендентов, который вносится в протокол заседания Конкурсной комиссии.</w:t>
      </w:r>
    </w:p>
    <w:p w:rsidR="000F54E2" w:rsidRPr="000F54E2" w:rsidRDefault="000F54E2" w:rsidP="000F54E2">
      <w:pPr>
        <w:ind w:firstLine="709"/>
        <w:jc w:val="both"/>
        <w:rPr>
          <w:bCs/>
          <w:sz w:val="24"/>
          <w:szCs w:val="24"/>
        </w:rPr>
      </w:pPr>
      <w:r w:rsidRPr="000F54E2">
        <w:rPr>
          <w:bCs/>
          <w:sz w:val="24"/>
          <w:szCs w:val="24"/>
        </w:rPr>
        <w:t xml:space="preserve">54. Конкурсной комиссией по каждому претенденту принимается решение о регистрации претендента кандидатом на должность Главы </w:t>
      </w:r>
      <w:r>
        <w:rPr>
          <w:bCs/>
          <w:sz w:val="24"/>
          <w:szCs w:val="24"/>
        </w:rPr>
        <w:t>Белозерского района</w:t>
      </w:r>
      <w:r w:rsidRPr="000F54E2">
        <w:rPr>
          <w:bCs/>
          <w:sz w:val="24"/>
          <w:szCs w:val="24"/>
        </w:rPr>
        <w:t xml:space="preserve"> или об отказе в регистрации претендента кандидатом на должность Главы </w:t>
      </w:r>
      <w:r>
        <w:rPr>
          <w:bCs/>
          <w:sz w:val="24"/>
          <w:szCs w:val="24"/>
        </w:rPr>
        <w:t>Белозерского района.</w:t>
      </w:r>
    </w:p>
    <w:p w:rsidR="000F54E2" w:rsidRPr="000F54E2" w:rsidRDefault="000F54E2" w:rsidP="000F54E2">
      <w:pPr>
        <w:ind w:firstLine="709"/>
        <w:jc w:val="both"/>
        <w:rPr>
          <w:bCs/>
          <w:sz w:val="24"/>
          <w:szCs w:val="24"/>
        </w:rPr>
      </w:pPr>
      <w:r w:rsidRPr="000F54E2">
        <w:rPr>
          <w:bCs/>
          <w:sz w:val="24"/>
          <w:szCs w:val="24"/>
        </w:rPr>
        <w:t xml:space="preserve">55. Основаниями для принятия решения о регистрации претендента кандидатом на должность Главы </w:t>
      </w:r>
      <w:r>
        <w:rPr>
          <w:bCs/>
          <w:sz w:val="24"/>
          <w:szCs w:val="24"/>
        </w:rPr>
        <w:t>Белозерского района</w:t>
      </w:r>
      <w:r w:rsidRPr="000F54E2">
        <w:rPr>
          <w:bCs/>
          <w:sz w:val="24"/>
          <w:szCs w:val="24"/>
        </w:rPr>
        <w:t xml:space="preserve"> являются: </w:t>
      </w:r>
    </w:p>
    <w:p w:rsidR="000F54E2" w:rsidRPr="000F54E2" w:rsidRDefault="000F54E2" w:rsidP="000F54E2">
      <w:pPr>
        <w:ind w:firstLine="709"/>
        <w:jc w:val="both"/>
        <w:rPr>
          <w:bCs/>
          <w:sz w:val="24"/>
          <w:szCs w:val="24"/>
        </w:rPr>
      </w:pPr>
      <w:r w:rsidRPr="000F54E2">
        <w:rPr>
          <w:bCs/>
          <w:sz w:val="24"/>
          <w:szCs w:val="24"/>
        </w:rPr>
        <w:t>общая сумма баллов по результатам оценки претендента на Конкурсе, составляющая не менее 50% максимального количества баллов, предусмотренного настоящим Порядком для оценки претендента;</w:t>
      </w:r>
    </w:p>
    <w:p w:rsidR="000F54E2" w:rsidRPr="000F54E2" w:rsidRDefault="000F54E2" w:rsidP="000F54E2">
      <w:pPr>
        <w:ind w:firstLine="709"/>
        <w:jc w:val="both"/>
        <w:rPr>
          <w:bCs/>
          <w:sz w:val="24"/>
          <w:szCs w:val="24"/>
        </w:rPr>
      </w:pPr>
      <w:r w:rsidRPr="000F54E2">
        <w:rPr>
          <w:bCs/>
          <w:sz w:val="24"/>
          <w:szCs w:val="24"/>
        </w:rPr>
        <w:t xml:space="preserve">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w:t>
      </w:r>
      <w:r w:rsidRPr="000F54E2">
        <w:rPr>
          <w:bCs/>
          <w:sz w:val="24"/>
          <w:szCs w:val="24"/>
        </w:rPr>
        <w:lastRenderedPageBreak/>
        <w:t>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F54E2" w:rsidRPr="000F54E2" w:rsidRDefault="000F54E2" w:rsidP="000F54E2">
      <w:pPr>
        <w:ind w:firstLine="709"/>
        <w:jc w:val="both"/>
        <w:rPr>
          <w:bCs/>
          <w:sz w:val="24"/>
          <w:szCs w:val="24"/>
        </w:rPr>
      </w:pPr>
      <w:r w:rsidRPr="000F54E2">
        <w:rPr>
          <w:bCs/>
          <w:sz w:val="24"/>
          <w:szCs w:val="24"/>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r>
        <w:rPr>
          <w:bCs/>
          <w:sz w:val="24"/>
          <w:szCs w:val="24"/>
        </w:rPr>
        <w:t>Белозерского района.</w:t>
      </w:r>
    </w:p>
    <w:p w:rsidR="000F54E2" w:rsidRPr="000F54E2" w:rsidRDefault="000F54E2" w:rsidP="000F54E2">
      <w:pPr>
        <w:ind w:firstLine="709"/>
        <w:jc w:val="both"/>
        <w:rPr>
          <w:bCs/>
          <w:sz w:val="24"/>
          <w:szCs w:val="24"/>
        </w:rPr>
      </w:pPr>
      <w:r w:rsidRPr="000F54E2">
        <w:rPr>
          <w:bCs/>
          <w:sz w:val="24"/>
          <w:szCs w:val="24"/>
        </w:rPr>
        <w:t xml:space="preserve">56. Список зарегистрированных кандидатов на должность Главы </w:t>
      </w:r>
      <w:r>
        <w:rPr>
          <w:bCs/>
          <w:sz w:val="24"/>
          <w:szCs w:val="24"/>
        </w:rPr>
        <w:t>Белозерского района</w:t>
      </w:r>
      <w:r w:rsidRPr="000F54E2">
        <w:rPr>
          <w:bCs/>
          <w:sz w:val="24"/>
          <w:szCs w:val="24"/>
        </w:rPr>
        <w:t xml:space="preserve"> вносится в протокол заседания Конкурсной комиссии.</w:t>
      </w:r>
    </w:p>
    <w:p w:rsidR="000F54E2" w:rsidRPr="000F54E2" w:rsidRDefault="000F54E2" w:rsidP="000F54E2">
      <w:pPr>
        <w:ind w:firstLine="709"/>
        <w:jc w:val="both"/>
        <w:rPr>
          <w:bCs/>
          <w:sz w:val="24"/>
          <w:szCs w:val="24"/>
        </w:rPr>
      </w:pPr>
      <w:r w:rsidRPr="000F54E2">
        <w:rPr>
          <w:bCs/>
          <w:sz w:val="24"/>
          <w:szCs w:val="24"/>
        </w:rPr>
        <w:t>57. По результатам Конкурса Конкурсная комиссия принимает одно из следующих решений:</w:t>
      </w:r>
    </w:p>
    <w:p w:rsidR="000F54E2" w:rsidRPr="000F54E2" w:rsidRDefault="000F54E2" w:rsidP="000F54E2">
      <w:pPr>
        <w:ind w:firstLine="709"/>
        <w:jc w:val="both"/>
        <w:rPr>
          <w:bCs/>
          <w:sz w:val="24"/>
          <w:szCs w:val="24"/>
        </w:rPr>
      </w:pPr>
      <w:r w:rsidRPr="000F54E2">
        <w:rPr>
          <w:bCs/>
          <w:sz w:val="24"/>
          <w:szCs w:val="24"/>
        </w:rPr>
        <w:t xml:space="preserve">о признании Конкурса </w:t>
      </w:r>
      <w:proofErr w:type="gramStart"/>
      <w:r w:rsidRPr="000F54E2">
        <w:rPr>
          <w:bCs/>
          <w:sz w:val="24"/>
          <w:szCs w:val="24"/>
        </w:rPr>
        <w:t>состоявшимся</w:t>
      </w:r>
      <w:proofErr w:type="gramEnd"/>
      <w:r w:rsidRPr="000F54E2">
        <w:rPr>
          <w:bCs/>
          <w:sz w:val="24"/>
          <w:szCs w:val="24"/>
        </w:rPr>
        <w:t xml:space="preserve"> и о регистрации кандидатов на должность Главы </w:t>
      </w:r>
      <w:r>
        <w:rPr>
          <w:bCs/>
          <w:sz w:val="24"/>
          <w:szCs w:val="24"/>
        </w:rPr>
        <w:t>Белозерского района</w:t>
      </w:r>
      <w:r w:rsidRPr="000F54E2">
        <w:rPr>
          <w:bCs/>
          <w:sz w:val="24"/>
          <w:szCs w:val="24"/>
        </w:rPr>
        <w:t>;</w:t>
      </w:r>
    </w:p>
    <w:p w:rsidR="000F54E2" w:rsidRPr="000F54E2" w:rsidRDefault="000F54E2" w:rsidP="000F54E2">
      <w:pPr>
        <w:ind w:firstLine="709"/>
        <w:jc w:val="both"/>
        <w:rPr>
          <w:bCs/>
          <w:sz w:val="24"/>
          <w:szCs w:val="24"/>
        </w:rPr>
      </w:pPr>
      <w:r w:rsidRPr="000F54E2">
        <w:rPr>
          <w:bCs/>
          <w:sz w:val="24"/>
          <w:szCs w:val="24"/>
        </w:rPr>
        <w:t xml:space="preserve">о признании Конкурса </w:t>
      </w:r>
      <w:proofErr w:type="gramStart"/>
      <w:r w:rsidRPr="000F54E2">
        <w:rPr>
          <w:bCs/>
          <w:sz w:val="24"/>
          <w:szCs w:val="24"/>
        </w:rPr>
        <w:t>несостоявшимся</w:t>
      </w:r>
      <w:proofErr w:type="gramEnd"/>
      <w:r w:rsidRPr="000F54E2">
        <w:rPr>
          <w:bCs/>
          <w:sz w:val="24"/>
          <w:szCs w:val="24"/>
        </w:rPr>
        <w:t xml:space="preserve"> в случаях:</w:t>
      </w:r>
    </w:p>
    <w:p w:rsidR="000F54E2" w:rsidRPr="000F54E2" w:rsidRDefault="000F54E2" w:rsidP="000F54E2">
      <w:pPr>
        <w:ind w:firstLine="709"/>
        <w:jc w:val="both"/>
        <w:rPr>
          <w:bCs/>
          <w:sz w:val="24"/>
          <w:szCs w:val="24"/>
        </w:rPr>
      </w:pPr>
      <w:r w:rsidRPr="000F54E2">
        <w:rPr>
          <w:bCs/>
          <w:sz w:val="24"/>
          <w:szCs w:val="24"/>
        </w:rPr>
        <w:t>представления в Конкурсную комиссию менее двух заявлений граждан для участия в Конкурсе;</w:t>
      </w:r>
    </w:p>
    <w:p w:rsidR="000F54E2" w:rsidRPr="000F54E2" w:rsidRDefault="000F54E2" w:rsidP="000F54E2">
      <w:pPr>
        <w:ind w:firstLine="709"/>
        <w:jc w:val="both"/>
        <w:rPr>
          <w:bCs/>
          <w:sz w:val="24"/>
          <w:szCs w:val="24"/>
        </w:rPr>
      </w:pPr>
      <w:r w:rsidRPr="000F54E2">
        <w:rPr>
          <w:bCs/>
          <w:sz w:val="24"/>
          <w:szCs w:val="24"/>
        </w:rPr>
        <w:t>допуска к участию в Конкурсе менее двух претендентов;</w:t>
      </w:r>
    </w:p>
    <w:p w:rsidR="000F54E2" w:rsidRPr="000F54E2" w:rsidRDefault="000F54E2" w:rsidP="000F54E2">
      <w:pPr>
        <w:ind w:firstLine="709"/>
        <w:jc w:val="both"/>
        <w:rPr>
          <w:bCs/>
          <w:sz w:val="24"/>
          <w:szCs w:val="24"/>
        </w:rPr>
      </w:pPr>
      <w:r w:rsidRPr="000F54E2">
        <w:rPr>
          <w:bCs/>
          <w:sz w:val="24"/>
          <w:szCs w:val="24"/>
        </w:rPr>
        <w:t xml:space="preserve">регистрации кандидатами на должность Главы </w:t>
      </w:r>
      <w:r>
        <w:rPr>
          <w:bCs/>
          <w:sz w:val="24"/>
          <w:szCs w:val="24"/>
        </w:rPr>
        <w:t>Белозерского района</w:t>
      </w:r>
      <w:r w:rsidRPr="000F54E2">
        <w:rPr>
          <w:bCs/>
          <w:sz w:val="24"/>
          <w:szCs w:val="24"/>
        </w:rPr>
        <w:t xml:space="preserve"> менее двух претендентов.</w:t>
      </w:r>
    </w:p>
    <w:p w:rsidR="000F54E2" w:rsidRPr="000F54E2" w:rsidRDefault="000F54E2" w:rsidP="000F54E2">
      <w:pPr>
        <w:ind w:firstLine="709"/>
        <w:jc w:val="both"/>
        <w:rPr>
          <w:bCs/>
          <w:sz w:val="24"/>
          <w:szCs w:val="24"/>
        </w:rPr>
      </w:pPr>
      <w:r w:rsidRPr="000F54E2">
        <w:rPr>
          <w:bCs/>
          <w:sz w:val="24"/>
          <w:szCs w:val="24"/>
        </w:rPr>
        <w:t xml:space="preserve">58. Конкурсная комиссия уведомляет в письменной форме о принятом решении претендентов и зарегистрированных кандидатов на должность Главы </w:t>
      </w:r>
      <w:r>
        <w:rPr>
          <w:bCs/>
          <w:sz w:val="24"/>
          <w:szCs w:val="24"/>
        </w:rPr>
        <w:t>Белозерского района</w:t>
      </w:r>
      <w:r w:rsidRPr="000F54E2">
        <w:rPr>
          <w:bCs/>
          <w:sz w:val="24"/>
          <w:szCs w:val="24"/>
        </w:rPr>
        <w:t xml:space="preserve"> в срок не позднее трех рабочих дней со дня его принятия. </w:t>
      </w:r>
    </w:p>
    <w:p w:rsidR="00AA663D" w:rsidRPr="00ED006F" w:rsidRDefault="00AA663D" w:rsidP="000F54E2">
      <w:pPr>
        <w:ind w:firstLine="709"/>
        <w:jc w:val="both"/>
        <w:rPr>
          <w:bCs/>
          <w:sz w:val="24"/>
          <w:szCs w:val="24"/>
        </w:rPr>
      </w:pPr>
      <w:r w:rsidRPr="00ED006F">
        <w:rPr>
          <w:bCs/>
          <w:sz w:val="24"/>
          <w:szCs w:val="24"/>
        </w:rPr>
        <w:t xml:space="preserve">Информация о результатах Конкурса в указанный срок </w:t>
      </w:r>
      <w:r w:rsidRPr="00ED006F">
        <w:rPr>
          <w:bCs/>
          <w:color w:val="FF0000"/>
          <w:sz w:val="24"/>
          <w:szCs w:val="24"/>
        </w:rPr>
        <w:t xml:space="preserve">обнародуется путем </w:t>
      </w:r>
      <w:r w:rsidR="00ED006F" w:rsidRPr="00ED006F">
        <w:rPr>
          <w:bCs/>
          <w:color w:val="FF0000"/>
          <w:sz w:val="24"/>
          <w:szCs w:val="24"/>
        </w:rPr>
        <w:t>опубликования в Белозерской районной общественно-политической газете «Боевое слово»</w:t>
      </w:r>
      <w:r w:rsidRPr="00ED006F">
        <w:rPr>
          <w:bCs/>
          <w:color w:val="FF0000"/>
          <w:sz w:val="24"/>
          <w:szCs w:val="24"/>
        </w:rPr>
        <w:t xml:space="preserve"> и размещается на официальном сайте </w:t>
      </w:r>
      <w:r w:rsidR="00ED006F" w:rsidRPr="00ED006F">
        <w:rPr>
          <w:bCs/>
          <w:color w:val="FF0000"/>
          <w:sz w:val="24"/>
          <w:szCs w:val="24"/>
        </w:rPr>
        <w:t>Администрации Белозерского района</w:t>
      </w:r>
      <w:r w:rsidRPr="00ED006F">
        <w:rPr>
          <w:bCs/>
          <w:color w:val="FF0000"/>
          <w:sz w:val="24"/>
          <w:szCs w:val="24"/>
        </w:rPr>
        <w:t xml:space="preserve"> в информационно-телекоммуникационной сети «Интернет</w:t>
      </w:r>
      <w:r w:rsidR="00ED006F">
        <w:rPr>
          <w:bCs/>
          <w:color w:val="FF0000"/>
          <w:sz w:val="24"/>
          <w:szCs w:val="24"/>
        </w:rPr>
        <w:t>»</w:t>
      </w:r>
      <w:r w:rsidRPr="00ED006F">
        <w:rPr>
          <w:bCs/>
          <w:sz w:val="24"/>
          <w:szCs w:val="24"/>
        </w:rPr>
        <w:t>.</w:t>
      </w:r>
      <w:r w:rsidR="00715DC1">
        <w:rPr>
          <w:bCs/>
          <w:sz w:val="24"/>
          <w:szCs w:val="24"/>
        </w:rPr>
        <w:t xml:space="preserve"> </w:t>
      </w:r>
    </w:p>
    <w:p w:rsidR="00AA663D" w:rsidRPr="00ED006F" w:rsidRDefault="00AA663D" w:rsidP="00ED006F">
      <w:pPr>
        <w:ind w:firstLine="709"/>
        <w:jc w:val="both"/>
        <w:rPr>
          <w:bCs/>
          <w:sz w:val="24"/>
          <w:szCs w:val="24"/>
        </w:rPr>
      </w:pPr>
      <w:r w:rsidRPr="00ED006F">
        <w:rPr>
          <w:bCs/>
          <w:sz w:val="24"/>
          <w:szCs w:val="24"/>
        </w:rPr>
        <w:t>5</w:t>
      </w:r>
      <w:r w:rsidR="000F54E2">
        <w:rPr>
          <w:bCs/>
          <w:sz w:val="24"/>
          <w:szCs w:val="24"/>
        </w:rPr>
        <w:t>9</w:t>
      </w:r>
      <w:r w:rsidRPr="00ED006F">
        <w:rPr>
          <w:bCs/>
          <w:sz w:val="24"/>
          <w:szCs w:val="24"/>
        </w:rPr>
        <w:t xml:space="preserve">. Решение Конкурсной комиссии по результатам проведения Конкурса направляется в </w:t>
      </w:r>
      <w:r w:rsidR="00ED006F">
        <w:rPr>
          <w:bCs/>
          <w:sz w:val="24"/>
          <w:szCs w:val="24"/>
        </w:rPr>
        <w:t>Белозерск</w:t>
      </w:r>
      <w:r w:rsidR="000F54E2">
        <w:rPr>
          <w:bCs/>
          <w:sz w:val="24"/>
          <w:szCs w:val="24"/>
        </w:rPr>
        <w:t>ую</w:t>
      </w:r>
      <w:r w:rsidR="00ED006F">
        <w:rPr>
          <w:bCs/>
          <w:sz w:val="24"/>
          <w:szCs w:val="24"/>
        </w:rPr>
        <w:t xml:space="preserve"> район</w:t>
      </w:r>
      <w:r w:rsidR="000F54E2">
        <w:rPr>
          <w:bCs/>
          <w:sz w:val="24"/>
          <w:szCs w:val="24"/>
        </w:rPr>
        <w:t>ную Думу</w:t>
      </w:r>
      <w:r w:rsidRPr="00ED006F">
        <w:rPr>
          <w:bCs/>
          <w:sz w:val="24"/>
          <w:szCs w:val="24"/>
        </w:rPr>
        <w:t xml:space="preserve"> не позднее </w:t>
      </w:r>
      <w:r w:rsidR="000F54E2">
        <w:rPr>
          <w:bCs/>
          <w:sz w:val="24"/>
          <w:szCs w:val="24"/>
        </w:rPr>
        <w:t>трех</w:t>
      </w:r>
      <w:r w:rsidRPr="00ED006F">
        <w:rPr>
          <w:bCs/>
          <w:sz w:val="24"/>
          <w:szCs w:val="24"/>
        </w:rPr>
        <w:t xml:space="preserve"> рабочих дней со дня его принятия.</w:t>
      </w:r>
    </w:p>
    <w:p w:rsidR="00AA663D" w:rsidRPr="00ED006F" w:rsidRDefault="00AA663D" w:rsidP="00ED006F">
      <w:pPr>
        <w:ind w:firstLine="709"/>
        <w:jc w:val="both"/>
        <w:rPr>
          <w:bCs/>
          <w:sz w:val="24"/>
          <w:szCs w:val="24"/>
        </w:rPr>
      </w:pPr>
    </w:p>
    <w:p w:rsidR="00AA663D" w:rsidRPr="00ED006F" w:rsidRDefault="00AA663D" w:rsidP="00ED006F">
      <w:pPr>
        <w:jc w:val="center"/>
        <w:rPr>
          <w:b/>
          <w:bCs/>
          <w:sz w:val="24"/>
          <w:szCs w:val="24"/>
        </w:rPr>
      </w:pPr>
      <w:r w:rsidRPr="00ED006F">
        <w:rPr>
          <w:b/>
          <w:bCs/>
          <w:sz w:val="24"/>
          <w:szCs w:val="24"/>
        </w:rPr>
        <w:t>Раздел VI. Заключительные положения</w:t>
      </w:r>
    </w:p>
    <w:p w:rsidR="00AA663D" w:rsidRPr="00ED006F" w:rsidRDefault="00AA663D" w:rsidP="00ED006F">
      <w:pPr>
        <w:ind w:firstLine="709"/>
        <w:jc w:val="both"/>
        <w:rPr>
          <w:bCs/>
          <w:sz w:val="24"/>
          <w:szCs w:val="24"/>
        </w:rPr>
      </w:pPr>
    </w:p>
    <w:p w:rsidR="00AA663D" w:rsidRPr="00ED006F" w:rsidRDefault="00AA663D" w:rsidP="00ED006F">
      <w:pPr>
        <w:ind w:firstLine="709"/>
        <w:jc w:val="both"/>
        <w:rPr>
          <w:bCs/>
          <w:sz w:val="24"/>
          <w:szCs w:val="24"/>
        </w:rPr>
      </w:pPr>
      <w:r w:rsidRPr="00ED006F">
        <w:rPr>
          <w:bCs/>
          <w:sz w:val="24"/>
          <w:szCs w:val="24"/>
        </w:rPr>
        <w:t xml:space="preserve">56. Финансирование расходов на организацию и проведение Конкурса осуществляется за счет бюджета </w:t>
      </w:r>
      <w:r w:rsidR="00ED006F">
        <w:rPr>
          <w:bCs/>
          <w:sz w:val="24"/>
          <w:szCs w:val="24"/>
        </w:rPr>
        <w:t>Белозерского района</w:t>
      </w:r>
      <w:r w:rsidRPr="00ED006F">
        <w:rPr>
          <w:bCs/>
          <w:sz w:val="24"/>
          <w:szCs w:val="24"/>
        </w:rPr>
        <w:t>.</w:t>
      </w:r>
    </w:p>
    <w:p w:rsidR="00AA663D" w:rsidRPr="00ED006F" w:rsidRDefault="00AA663D" w:rsidP="00ED006F">
      <w:pPr>
        <w:ind w:firstLine="709"/>
        <w:jc w:val="both"/>
        <w:rPr>
          <w:bCs/>
          <w:sz w:val="24"/>
          <w:szCs w:val="24"/>
        </w:rPr>
      </w:pPr>
      <w:r w:rsidRPr="00ED006F">
        <w:rPr>
          <w:bCs/>
          <w:sz w:val="24"/>
          <w:szCs w:val="24"/>
        </w:rPr>
        <w:t>57.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ED006F">
        <w:rPr>
          <w:bCs/>
          <w:sz w:val="24"/>
          <w:szCs w:val="24"/>
        </w:rPr>
        <w:t>дств св</w:t>
      </w:r>
      <w:proofErr w:type="gramEnd"/>
      <w:r w:rsidRPr="00ED006F">
        <w:rPr>
          <w:bCs/>
          <w:sz w:val="24"/>
          <w:szCs w:val="24"/>
        </w:rPr>
        <w:t>язи и другие), осуществляются претендентами за счет собственных средств.</w:t>
      </w:r>
    </w:p>
    <w:p w:rsidR="00AA663D" w:rsidRPr="00ED006F" w:rsidRDefault="00AA663D" w:rsidP="00ED006F">
      <w:pPr>
        <w:ind w:firstLine="709"/>
        <w:jc w:val="both"/>
        <w:rPr>
          <w:bCs/>
          <w:sz w:val="24"/>
          <w:szCs w:val="24"/>
        </w:rPr>
      </w:pPr>
      <w:r w:rsidRPr="00ED006F">
        <w:rPr>
          <w:bCs/>
          <w:sz w:val="24"/>
          <w:szCs w:val="24"/>
        </w:rPr>
        <w:t>58. Документы, пред</w:t>
      </w:r>
      <w:r w:rsidR="00715DC1">
        <w:rPr>
          <w:bCs/>
          <w:sz w:val="24"/>
          <w:szCs w:val="24"/>
        </w:rPr>
        <w:t>о</w:t>
      </w:r>
      <w:r w:rsidRPr="00ED006F">
        <w:rPr>
          <w:bCs/>
          <w:sz w:val="24"/>
          <w:szCs w:val="24"/>
        </w:rPr>
        <w:t xml:space="preserve">ставленные гражданами для участия в Конкурсе, в течение трех лет со дня завершения Конкурса хранятся в </w:t>
      </w:r>
      <w:r w:rsidRPr="00715DC1">
        <w:rPr>
          <w:bCs/>
          <w:color w:val="FF0000"/>
          <w:sz w:val="24"/>
          <w:szCs w:val="24"/>
        </w:rPr>
        <w:t>муниципальном архиве</w:t>
      </w:r>
      <w:r w:rsidRPr="00ED006F">
        <w:rPr>
          <w:bCs/>
          <w:sz w:val="24"/>
          <w:szCs w:val="24"/>
        </w:rPr>
        <w:t>, после чего подлежат уничтожению.</w:t>
      </w:r>
    </w:p>
    <w:p w:rsidR="00AA663D" w:rsidRPr="00ED006F" w:rsidRDefault="00AA663D" w:rsidP="00ED006F">
      <w:pPr>
        <w:ind w:firstLine="709"/>
        <w:jc w:val="both"/>
        <w:rPr>
          <w:bCs/>
          <w:sz w:val="24"/>
          <w:szCs w:val="24"/>
        </w:rPr>
      </w:pPr>
      <w:r w:rsidRPr="00ED006F">
        <w:rPr>
          <w:bCs/>
          <w:sz w:val="24"/>
          <w:szCs w:val="24"/>
        </w:rPr>
        <w:t xml:space="preserve">59. Организация и проведение в установленных Уставом </w:t>
      </w:r>
      <w:r w:rsidR="00ED006F">
        <w:rPr>
          <w:bCs/>
          <w:sz w:val="24"/>
          <w:szCs w:val="24"/>
        </w:rPr>
        <w:t>Белозерского района</w:t>
      </w:r>
      <w:r w:rsidRPr="00ED006F">
        <w:rPr>
          <w:bCs/>
          <w:sz w:val="24"/>
          <w:szCs w:val="24"/>
        </w:rPr>
        <w:t xml:space="preserve"> случаях повторного Конкурса осуществляется в соответствии с настоящим Порядком.</w:t>
      </w:r>
    </w:p>
    <w:p w:rsidR="00AA663D" w:rsidRDefault="00AA663D" w:rsidP="00AA663D">
      <w:pPr>
        <w:ind w:firstLine="692"/>
        <w:jc w:val="both"/>
        <w:rPr>
          <w:sz w:val="24"/>
          <w:szCs w:val="29"/>
        </w:rPr>
      </w:pPr>
    </w:p>
    <w:p w:rsidR="00ED006F" w:rsidRDefault="00ED006F">
      <w:pPr>
        <w:rPr>
          <w:sz w:val="24"/>
          <w:szCs w:val="24"/>
        </w:rPr>
      </w:pPr>
      <w:r>
        <w:rPr>
          <w:sz w:val="24"/>
          <w:szCs w:val="24"/>
        </w:rPr>
        <w:br w:type="page"/>
      </w:r>
    </w:p>
    <w:p w:rsidR="00AA663D" w:rsidRDefault="00AA663D" w:rsidP="00AA663D">
      <w:pPr>
        <w:ind w:left="5631"/>
        <w:jc w:val="both"/>
        <w:rPr>
          <w:sz w:val="24"/>
          <w:szCs w:val="24"/>
        </w:rPr>
      </w:pPr>
      <w:r>
        <w:rPr>
          <w:sz w:val="24"/>
          <w:szCs w:val="24"/>
        </w:rPr>
        <w:lastRenderedPageBreak/>
        <w:t>Приложение 1</w:t>
      </w:r>
    </w:p>
    <w:p w:rsidR="00AA663D" w:rsidRDefault="00AA663D" w:rsidP="00AA663D">
      <w:pPr>
        <w:ind w:left="5631"/>
        <w:jc w:val="both"/>
        <w:rPr>
          <w:sz w:val="24"/>
          <w:szCs w:val="24"/>
        </w:rPr>
      </w:pPr>
      <w:r>
        <w:rPr>
          <w:sz w:val="24"/>
          <w:szCs w:val="24"/>
        </w:rPr>
        <w:t xml:space="preserve">к Порядку проведения конкурса по отбору кандидатур на должность Главы </w:t>
      </w:r>
      <w:r w:rsidR="00ED006F">
        <w:rPr>
          <w:bCs/>
          <w:sz w:val="24"/>
          <w:szCs w:val="24"/>
        </w:rPr>
        <w:t>Белозерского района</w:t>
      </w: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center"/>
        <w:rPr>
          <w:b/>
          <w:bCs/>
          <w:sz w:val="24"/>
          <w:szCs w:val="24"/>
        </w:rPr>
      </w:pPr>
      <w:r>
        <w:rPr>
          <w:b/>
          <w:bCs/>
          <w:sz w:val="24"/>
          <w:szCs w:val="24"/>
        </w:rPr>
        <w:t xml:space="preserve">Примерная форма </w:t>
      </w:r>
      <w:r w:rsidR="00ED006F">
        <w:rPr>
          <w:b/>
          <w:bCs/>
          <w:sz w:val="24"/>
          <w:szCs w:val="24"/>
        </w:rPr>
        <w:br/>
      </w:r>
      <w:r>
        <w:rPr>
          <w:b/>
          <w:bCs/>
          <w:sz w:val="24"/>
          <w:szCs w:val="24"/>
        </w:rPr>
        <w:t xml:space="preserve">заявления гражданина для участия в конкурсе по отбору кандидатур </w:t>
      </w:r>
      <w:r w:rsidR="00ED006F">
        <w:rPr>
          <w:b/>
          <w:bCs/>
          <w:sz w:val="24"/>
          <w:szCs w:val="24"/>
        </w:rPr>
        <w:br/>
      </w:r>
      <w:r>
        <w:rPr>
          <w:b/>
          <w:bCs/>
          <w:sz w:val="24"/>
          <w:szCs w:val="24"/>
        </w:rPr>
        <w:t xml:space="preserve">на должность Главы </w:t>
      </w:r>
      <w:r w:rsidR="00ED006F" w:rsidRPr="00ED006F">
        <w:rPr>
          <w:b/>
          <w:bCs/>
          <w:sz w:val="24"/>
          <w:szCs w:val="24"/>
        </w:rPr>
        <w:t>Белозерского района</w:t>
      </w:r>
    </w:p>
    <w:p w:rsidR="00AA663D" w:rsidRPr="00ED006F" w:rsidRDefault="00AA663D" w:rsidP="00ED006F">
      <w:pPr>
        <w:jc w:val="center"/>
        <w:rPr>
          <w:b/>
          <w:bCs/>
          <w:sz w:val="24"/>
          <w:szCs w:val="24"/>
        </w:rPr>
      </w:pPr>
    </w:p>
    <w:p w:rsidR="00AA663D" w:rsidRDefault="00AA663D" w:rsidP="00AA663D">
      <w:pPr>
        <w:ind w:left="5665"/>
        <w:jc w:val="both"/>
        <w:rPr>
          <w:sz w:val="24"/>
          <w:szCs w:val="24"/>
        </w:rPr>
      </w:pPr>
    </w:p>
    <w:p w:rsidR="00AA663D" w:rsidRDefault="00AA663D" w:rsidP="00AA663D">
      <w:pPr>
        <w:ind w:left="5665"/>
        <w:jc w:val="both"/>
        <w:rPr>
          <w:sz w:val="24"/>
          <w:szCs w:val="24"/>
        </w:rPr>
      </w:pPr>
      <w:r>
        <w:rPr>
          <w:sz w:val="24"/>
          <w:szCs w:val="24"/>
        </w:rPr>
        <w:t xml:space="preserve">В Конкурсную комиссию по отбору кандидатур на должность Главы </w:t>
      </w:r>
      <w:r w:rsidR="00ED006F">
        <w:rPr>
          <w:bCs/>
          <w:sz w:val="24"/>
          <w:szCs w:val="24"/>
        </w:rPr>
        <w:t>Белозерского района</w:t>
      </w:r>
    </w:p>
    <w:p w:rsidR="00AA663D" w:rsidRDefault="00AA663D" w:rsidP="00AA663D">
      <w:pPr>
        <w:ind w:left="5654"/>
        <w:jc w:val="both"/>
        <w:rPr>
          <w:sz w:val="24"/>
          <w:szCs w:val="24"/>
        </w:rPr>
      </w:pPr>
      <w:r>
        <w:rPr>
          <w:sz w:val="24"/>
          <w:szCs w:val="24"/>
        </w:rPr>
        <w:t>от_____________________________________________________________</w:t>
      </w:r>
    </w:p>
    <w:p w:rsidR="00AA663D" w:rsidRDefault="00AA663D" w:rsidP="00AA663D">
      <w:pPr>
        <w:ind w:left="5642"/>
        <w:jc w:val="both"/>
        <w:rPr>
          <w:i/>
          <w:iCs/>
          <w:sz w:val="20"/>
          <w:szCs w:val="20"/>
        </w:rPr>
      </w:pPr>
      <w:proofErr w:type="gramStart"/>
      <w:r>
        <w:rPr>
          <w:i/>
          <w:iCs/>
          <w:sz w:val="20"/>
          <w:szCs w:val="20"/>
        </w:rPr>
        <w:t>(фамилия, имя, отчество (при наличии)</w:t>
      </w:r>
      <w:proofErr w:type="gramEnd"/>
    </w:p>
    <w:p w:rsidR="00AA663D" w:rsidRDefault="00AA663D" w:rsidP="00AA663D">
      <w:pPr>
        <w:ind w:left="5642"/>
        <w:jc w:val="both"/>
        <w:rPr>
          <w:sz w:val="24"/>
          <w:szCs w:val="24"/>
        </w:rPr>
      </w:pPr>
    </w:p>
    <w:p w:rsidR="00AA663D" w:rsidRDefault="00AA663D" w:rsidP="00AA663D">
      <w:pPr>
        <w:jc w:val="center"/>
        <w:rPr>
          <w:sz w:val="24"/>
          <w:szCs w:val="24"/>
        </w:rPr>
      </w:pPr>
      <w:r>
        <w:rPr>
          <w:sz w:val="24"/>
          <w:szCs w:val="24"/>
        </w:rPr>
        <w:t>Заявление</w:t>
      </w:r>
    </w:p>
    <w:p w:rsidR="00AA663D" w:rsidRDefault="00AA663D" w:rsidP="00AA663D">
      <w:pPr>
        <w:jc w:val="both"/>
        <w:rPr>
          <w:sz w:val="24"/>
          <w:szCs w:val="24"/>
        </w:rPr>
      </w:pPr>
    </w:p>
    <w:p w:rsidR="00AA663D" w:rsidRDefault="00AA663D" w:rsidP="0092340F">
      <w:pPr>
        <w:ind w:firstLine="708"/>
        <w:jc w:val="both"/>
        <w:rPr>
          <w:sz w:val="24"/>
          <w:szCs w:val="24"/>
        </w:rPr>
      </w:pPr>
      <w:r>
        <w:rPr>
          <w:sz w:val="24"/>
          <w:szCs w:val="24"/>
        </w:rPr>
        <w:t>Я,___________________________________________________________________</w:t>
      </w:r>
    </w:p>
    <w:p w:rsidR="00AA663D" w:rsidRDefault="00AA663D" w:rsidP="0092340F">
      <w:pPr>
        <w:jc w:val="center"/>
        <w:rPr>
          <w:i/>
          <w:iCs/>
          <w:sz w:val="20"/>
          <w:szCs w:val="20"/>
        </w:rPr>
      </w:pPr>
      <w:r>
        <w:rPr>
          <w:i/>
          <w:iCs/>
          <w:sz w:val="20"/>
          <w:szCs w:val="20"/>
        </w:rPr>
        <w:t>(фамилия, имя, отчество (при наличии), дата рождения)</w:t>
      </w:r>
    </w:p>
    <w:p w:rsidR="00AA663D" w:rsidRDefault="00AA663D" w:rsidP="00AA663D">
      <w:pPr>
        <w:jc w:val="both"/>
        <w:rPr>
          <w:sz w:val="24"/>
          <w:szCs w:val="24"/>
        </w:rPr>
      </w:pPr>
      <w:r>
        <w:rPr>
          <w:sz w:val="24"/>
          <w:szCs w:val="24"/>
        </w:rPr>
        <w:t>__________________________________________________________________________</w:t>
      </w:r>
    </w:p>
    <w:p w:rsidR="00AA663D" w:rsidRDefault="00AA663D" w:rsidP="00AA663D">
      <w:pPr>
        <w:jc w:val="center"/>
        <w:rPr>
          <w:i/>
          <w:iCs/>
          <w:sz w:val="20"/>
          <w:szCs w:val="20"/>
        </w:rPr>
      </w:pPr>
      <w:r>
        <w:rPr>
          <w:i/>
          <w:iCs/>
          <w:sz w:val="20"/>
          <w:szCs w:val="20"/>
        </w:rPr>
        <w:t>(паспорт, серия, №, кем и когда выдан)</w:t>
      </w:r>
    </w:p>
    <w:p w:rsidR="00AA663D" w:rsidRDefault="00AA663D" w:rsidP="00AA663D">
      <w:pPr>
        <w:jc w:val="both"/>
        <w:rPr>
          <w:sz w:val="24"/>
          <w:szCs w:val="24"/>
        </w:rPr>
      </w:pPr>
      <w:r>
        <w:rPr>
          <w:sz w:val="24"/>
          <w:szCs w:val="24"/>
        </w:rPr>
        <w:t>__________________________________________________________________________</w:t>
      </w:r>
    </w:p>
    <w:p w:rsidR="00AA663D" w:rsidRDefault="00AA663D" w:rsidP="00AA663D">
      <w:pPr>
        <w:jc w:val="center"/>
        <w:rPr>
          <w:i/>
          <w:iCs/>
          <w:sz w:val="20"/>
          <w:szCs w:val="20"/>
        </w:rPr>
      </w:pPr>
      <w:r>
        <w:rPr>
          <w:i/>
          <w:iCs/>
          <w:sz w:val="20"/>
          <w:szCs w:val="20"/>
        </w:rPr>
        <w:t>(образование, основное место работы)</w:t>
      </w:r>
    </w:p>
    <w:p w:rsidR="00AA663D" w:rsidRDefault="00AA663D" w:rsidP="00AA663D">
      <w:pPr>
        <w:jc w:val="both"/>
        <w:rPr>
          <w:sz w:val="24"/>
          <w:szCs w:val="24"/>
        </w:rPr>
      </w:pPr>
      <w:r>
        <w:rPr>
          <w:sz w:val="24"/>
          <w:szCs w:val="24"/>
        </w:rPr>
        <w:t>__________________________________________________________________________</w:t>
      </w:r>
    </w:p>
    <w:p w:rsidR="00AA663D" w:rsidRDefault="00AA663D" w:rsidP="00AA663D">
      <w:pPr>
        <w:jc w:val="center"/>
        <w:rPr>
          <w:i/>
          <w:iCs/>
          <w:sz w:val="20"/>
          <w:szCs w:val="20"/>
        </w:rPr>
      </w:pPr>
      <w:r>
        <w:rPr>
          <w:i/>
          <w:iCs/>
          <w:sz w:val="20"/>
          <w:szCs w:val="20"/>
        </w:rPr>
        <w:t>(адрес места жительства)</w:t>
      </w:r>
    </w:p>
    <w:p w:rsidR="00AA663D" w:rsidRDefault="00AA663D" w:rsidP="00AA663D">
      <w:pPr>
        <w:jc w:val="both"/>
        <w:rPr>
          <w:sz w:val="24"/>
          <w:szCs w:val="24"/>
        </w:rPr>
      </w:pPr>
      <w:r>
        <w:rPr>
          <w:sz w:val="24"/>
          <w:szCs w:val="24"/>
        </w:rPr>
        <w:t xml:space="preserve">желаю принять участие в конкурсе по отбору кандидатур на должность Главы </w:t>
      </w:r>
      <w:r w:rsidR="00ED006F">
        <w:rPr>
          <w:bCs/>
          <w:sz w:val="24"/>
          <w:szCs w:val="24"/>
        </w:rPr>
        <w:t>Белозерского района</w:t>
      </w:r>
      <w:r>
        <w:rPr>
          <w:sz w:val="24"/>
          <w:szCs w:val="24"/>
        </w:rPr>
        <w:t>.</w:t>
      </w:r>
    </w:p>
    <w:p w:rsidR="00AA663D" w:rsidRPr="00ED006F" w:rsidRDefault="00AA663D" w:rsidP="00ED006F">
      <w:pPr>
        <w:ind w:firstLine="709"/>
        <w:jc w:val="both"/>
        <w:rPr>
          <w:bCs/>
          <w:sz w:val="24"/>
          <w:szCs w:val="24"/>
        </w:rPr>
      </w:pPr>
      <w:r w:rsidRPr="00ED006F">
        <w:rPr>
          <w:bCs/>
          <w:sz w:val="24"/>
          <w:szCs w:val="24"/>
        </w:rPr>
        <w:t xml:space="preserve">Настоящим подтверждаю, что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иностранные граждане имеют право быть избранными в органы местного самоуправления), </w:t>
      </w:r>
      <w:proofErr w:type="gramStart"/>
      <w:r w:rsidRPr="00ED006F">
        <w:rPr>
          <w:bCs/>
          <w:sz w:val="24"/>
          <w:szCs w:val="24"/>
        </w:rPr>
        <w:t>дееспособен</w:t>
      </w:r>
      <w:proofErr w:type="gramEnd"/>
      <w:r w:rsidRPr="00ED006F">
        <w:rPr>
          <w:bCs/>
          <w:sz w:val="24"/>
          <w:szCs w:val="24"/>
        </w:rPr>
        <w:t>.</w:t>
      </w:r>
    </w:p>
    <w:p w:rsidR="00AA663D" w:rsidRPr="00ED006F" w:rsidRDefault="00AA663D" w:rsidP="00ED006F">
      <w:pPr>
        <w:ind w:firstLine="709"/>
        <w:jc w:val="both"/>
        <w:rPr>
          <w:bCs/>
          <w:sz w:val="24"/>
          <w:szCs w:val="24"/>
        </w:rPr>
      </w:pPr>
      <w:r w:rsidRPr="00ED006F">
        <w:rPr>
          <w:bCs/>
          <w:sz w:val="24"/>
          <w:szCs w:val="24"/>
        </w:rPr>
        <w:t>Установленные федеральными законами обстоятельства, препятствующие замещению должности главы муниципального образования, отсутствуют.</w:t>
      </w:r>
    </w:p>
    <w:p w:rsidR="00AA663D" w:rsidRPr="00ED006F" w:rsidRDefault="00AA663D" w:rsidP="00ED006F">
      <w:pPr>
        <w:ind w:firstLine="709"/>
        <w:jc w:val="both"/>
        <w:rPr>
          <w:bCs/>
          <w:sz w:val="24"/>
          <w:szCs w:val="24"/>
        </w:rPr>
      </w:pPr>
      <w:r w:rsidRPr="00ED006F">
        <w:rPr>
          <w:bCs/>
          <w:sz w:val="24"/>
          <w:szCs w:val="24"/>
        </w:rPr>
        <w:t xml:space="preserve">Сведения, содержащиеся в документах, представляемых мной для участия в  конкурсе по отбору кандидатур на должность Главы </w:t>
      </w:r>
      <w:r w:rsidR="00ED006F">
        <w:rPr>
          <w:bCs/>
          <w:sz w:val="24"/>
          <w:szCs w:val="24"/>
        </w:rPr>
        <w:t>Белозерского района</w:t>
      </w:r>
      <w:r w:rsidRPr="00ED006F">
        <w:rPr>
          <w:bCs/>
          <w:sz w:val="24"/>
          <w:szCs w:val="24"/>
        </w:rPr>
        <w:t xml:space="preserve">, соответствуют действительности, а сами документы не являются подложными. </w:t>
      </w:r>
    </w:p>
    <w:p w:rsidR="00AA663D" w:rsidRDefault="00AA663D" w:rsidP="00ED006F">
      <w:pPr>
        <w:ind w:firstLine="708"/>
        <w:jc w:val="both"/>
        <w:rPr>
          <w:i/>
          <w:iCs/>
          <w:sz w:val="20"/>
          <w:szCs w:val="20"/>
        </w:rPr>
      </w:pPr>
      <w:r>
        <w:rPr>
          <w:sz w:val="24"/>
          <w:szCs w:val="24"/>
        </w:rPr>
        <w:t xml:space="preserve">Приложение: </w:t>
      </w:r>
      <w:r>
        <w:rPr>
          <w:i/>
          <w:iCs/>
          <w:sz w:val="20"/>
          <w:szCs w:val="20"/>
        </w:rPr>
        <w:t>(перечислить все документы)</w:t>
      </w:r>
    </w:p>
    <w:p w:rsidR="00AA663D" w:rsidRPr="00ED006F" w:rsidRDefault="00AA663D" w:rsidP="00ED006F">
      <w:pPr>
        <w:ind w:firstLine="709"/>
        <w:jc w:val="both"/>
        <w:rPr>
          <w:bCs/>
          <w:sz w:val="24"/>
          <w:szCs w:val="24"/>
        </w:rPr>
      </w:pPr>
      <w:r w:rsidRPr="00ED006F">
        <w:rPr>
          <w:bCs/>
          <w:sz w:val="24"/>
          <w:szCs w:val="24"/>
        </w:rPr>
        <w:t xml:space="preserve">1.___________________________ на ___ </w:t>
      </w:r>
      <w:proofErr w:type="gramStart"/>
      <w:r w:rsidRPr="00ED006F">
        <w:rPr>
          <w:bCs/>
          <w:sz w:val="24"/>
          <w:szCs w:val="24"/>
        </w:rPr>
        <w:t>л</w:t>
      </w:r>
      <w:proofErr w:type="gramEnd"/>
      <w:r w:rsidRPr="00ED006F">
        <w:rPr>
          <w:bCs/>
          <w:sz w:val="24"/>
          <w:szCs w:val="24"/>
        </w:rPr>
        <w:t>.</w:t>
      </w:r>
    </w:p>
    <w:p w:rsidR="00AA663D" w:rsidRPr="00ED006F" w:rsidRDefault="00AA663D" w:rsidP="00ED006F">
      <w:pPr>
        <w:ind w:firstLine="709"/>
        <w:jc w:val="both"/>
        <w:rPr>
          <w:bCs/>
          <w:sz w:val="24"/>
          <w:szCs w:val="24"/>
        </w:rPr>
      </w:pPr>
      <w:r w:rsidRPr="00ED006F">
        <w:rPr>
          <w:bCs/>
          <w:sz w:val="24"/>
          <w:szCs w:val="24"/>
        </w:rPr>
        <w:t xml:space="preserve">2.___________________________ на ___ </w:t>
      </w:r>
      <w:proofErr w:type="gramStart"/>
      <w:r w:rsidRPr="00ED006F">
        <w:rPr>
          <w:bCs/>
          <w:sz w:val="24"/>
          <w:szCs w:val="24"/>
        </w:rPr>
        <w:t>л</w:t>
      </w:r>
      <w:proofErr w:type="gramEnd"/>
      <w:r w:rsidRPr="00ED006F">
        <w:rPr>
          <w:bCs/>
          <w:sz w:val="24"/>
          <w:szCs w:val="24"/>
        </w:rPr>
        <w:t>.</w:t>
      </w:r>
    </w:p>
    <w:p w:rsidR="00AA663D" w:rsidRDefault="00AA663D" w:rsidP="00ED006F">
      <w:pPr>
        <w:ind w:firstLine="709"/>
        <w:jc w:val="both"/>
        <w:rPr>
          <w:bCs/>
          <w:sz w:val="24"/>
          <w:szCs w:val="24"/>
        </w:rPr>
      </w:pPr>
    </w:p>
    <w:p w:rsidR="00ED006F" w:rsidRPr="00ED006F" w:rsidRDefault="00ED006F" w:rsidP="00ED006F">
      <w:pPr>
        <w:ind w:firstLine="709"/>
        <w:jc w:val="both"/>
        <w:rPr>
          <w:bCs/>
          <w:sz w:val="24"/>
          <w:szCs w:val="24"/>
        </w:rPr>
      </w:pPr>
    </w:p>
    <w:p w:rsidR="00AA663D" w:rsidRDefault="00AA663D" w:rsidP="00AA663D">
      <w:pPr>
        <w:jc w:val="both"/>
        <w:rPr>
          <w:sz w:val="24"/>
          <w:szCs w:val="24"/>
        </w:rPr>
      </w:pPr>
      <w:r>
        <w:rPr>
          <w:sz w:val="24"/>
          <w:szCs w:val="24"/>
        </w:rPr>
        <w:t>______________</w:t>
      </w:r>
      <w:r>
        <w:rPr>
          <w:sz w:val="24"/>
          <w:szCs w:val="24"/>
        </w:rPr>
        <w:tab/>
      </w:r>
      <w:r>
        <w:rPr>
          <w:sz w:val="24"/>
          <w:szCs w:val="24"/>
        </w:rPr>
        <w:tab/>
      </w:r>
      <w:r>
        <w:rPr>
          <w:sz w:val="24"/>
          <w:szCs w:val="24"/>
        </w:rPr>
        <w:tab/>
      </w:r>
      <w:r w:rsidR="00ED006F">
        <w:rPr>
          <w:sz w:val="24"/>
          <w:szCs w:val="24"/>
        </w:rPr>
        <w:tab/>
      </w:r>
      <w:r w:rsidR="00ED006F">
        <w:rPr>
          <w:sz w:val="24"/>
          <w:szCs w:val="24"/>
        </w:rPr>
        <w:tab/>
      </w:r>
      <w:r w:rsidR="00ED006F">
        <w:rPr>
          <w:sz w:val="24"/>
          <w:szCs w:val="24"/>
        </w:rPr>
        <w:tab/>
      </w:r>
      <w:r>
        <w:rPr>
          <w:sz w:val="24"/>
          <w:szCs w:val="24"/>
        </w:rPr>
        <w:t>____________________</w:t>
      </w:r>
    </w:p>
    <w:p w:rsidR="00AA663D" w:rsidRDefault="00AA663D" w:rsidP="00AA663D">
      <w:pPr>
        <w:jc w:val="both"/>
        <w:rPr>
          <w:i/>
          <w:iCs/>
          <w:sz w:val="20"/>
          <w:szCs w:val="20"/>
        </w:rPr>
        <w:sectPr w:rsidR="00AA663D">
          <w:pgSz w:w="11906" w:h="16838"/>
          <w:pgMar w:top="1192" w:right="567" w:bottom="1096" w:left="1417" w:header="1134" w:footer="720" w:gutter="0"/>
          <w:cols w:space="720"/>
          <w:docGrid w:linePitch="381" w:charSpace="32768"/>
        </w:sectPr>
      </w:pPr>
      <w:r>
        <w:rPr>
          <w:i/>
          <w:iCs/>
          <w:sz w:val="20"/>
          <w:szCs w:val="20"/>
        </w:rPr>
        <w:tab/>
        <w:t xml:space="preserve">(дата) </w:t>
      </w:r>
      <w:r>
        <w:rPr>
          <w:i/>
          <w:iCs/>
          <w:sz w:val="20"/>
          <w:szCs w:val="20"/>
        </w:rPr>
        <w:tab/>
      </w:r>
      <w:r>
        <w:rPr>
          <w:i/>
          <w:iCs/>
          <w:sz w:val="20"/>
          <w:szCs w:val="20"/>
        </w:rPr>
        <w:tab/>
      </w:r>
      <w:r>
        <w:rPr>
          <w:i/>
          <w:iCs/>
          <w:sz w:val="20"/>
          <w:szCs w:val="20"/>
        </w:rPr>
        <w:tab/>
      </w:r>
      <w:r w:rsidR="00ED006F">
        <w:rPr>
          <w:i/>
          <w:iCs/>
          <w:sz w:val="20"/>
          <w:szCs w:val="20"/>
        </w:rPr>
        <w:tab/>
      </w:r>
      <w:r w:rsidR="00ED006F">
        <w:rPr>
          <w:i/>
          <w:iCs/>
          <w:sz w:val="20"/>
          <w:szCs w:val="20"/>
        </w:rPr>
        <w:tab/>
      </w:r>
      <w:r w:rsidR="00ED006F">
        <w:rPr>
          <w:i/>
          <w:iCs/>
          <w:sz w:val="20"/>
          <w:szCs w:val="20"/>
        </w:rPr>
        <w:tab/>
      </w:r>
      <w:r>
        <w:rPr>
          <w:i/>
          <w:iCs/>
          <w:sz w:val="20"/>
          <w:szCs w:val="20"/>
        </w:rPr>
        <w:tab/>
      </w:r>
      <w:r>
        <w:rPr>
          <w:i/>
          <w:iCs/>
          <w:sz w:val="20"/>
          <w:szCs w:val="20"/>
        </w:rPr>
        <w:tab/>
        <w:t>(подпись)</w:t>
      </w:r>
    </w:p>
    <w:p w:rsidR="00AA663D" w:rsidRDefault="00AA663D" w:rsidP="00AA663D">
      <w:pPr>
        <w:pageBreakBefore/>
        <w:ind w:left="5631"/>
        <w:jc w:val="both"/>
        <w:rPr>
          <w:sz w:val="24"/>
          <w:szCs w:val="24"/>
        </w:rPr>
      </w:pPr>
      <w:r>
        <w:rPr>
          <w:sz w:val="24"/>
          <w:szCs w:val="24"/>
        </w:rPr>
        <w:lastRenderedPageBreak/>
        <w:t xml:space="preserve">Приложение 2 </w:t>
      </w:r>
    </w:p>
    <w:p w:rsidR="00AA663D" w:rsidRDefault="00AA663D" w:rsidP="00AA663D">
      <w:pPr>
        <w:ind w:left="5631"/>
        <w:jc w:val="both"/>
        <w:rPr>
          <w:sz w:val="24"/>
          <w:szCs w:val="24"/>
        </w:rPr>
      </w:pPr>
      <w:r>
        <w:rPr>
          <w:sz w:val="24"/>
          <w:szCs w:val="24"/>
        </w:rPr>
        <w:t xml:space="preserve">к Порядку проведения конкурса по отбору кандидатур на должность Главы </w:t>
      </w:r>
      <w:r w:rsidR="00ED006F">
        <w:rPr>
          <w:bCs/>
          <w:sz w:val="24"/>
          <w:szCs w:val="24"/>
        </w:rPr>
        <w:t>Белозерского района</w:t>
      </w:r>
    </w:p>
    <w:p w:rsidR="00AA663D" w:rsidRDefault="00AA663D" w:rsidP="00AA663D">
      <w:pPr>
        <w:ind w:left="5631"/>
        <w:jc w:val="both"/>
        <w:rPr>
          <w:sz w:val="24"/>
          <w:szCs w:val="24"/>
        </w:rPr>
      </w:pPr>
    </w:p>
    <w:p w:rsidR="00AA663D" w:rsidRDefault="00AA663D" w:rsidP="00AA663D">
      <w:pPr>
        <w:ind w:left="-12"/>
        <w:jc w:val="center"/>
        <w:rPr>
          <w:b/>
          <w:bCs/>
          <w:sz w:val="24"/>
          <w:szCs w:val="24"/>
        </w:rPr>
      </w:pPr>
      <w:r>
        <w:rPr>
          <w:b/>
          <w:bCs/>
          <w:sz w:val="24"/>
          <w:szCs w:val="24"/>
        </w:rPr>
        <w:t xml:space="preserve">Анкета </w:t>
      </w:r>
    </w:p>
    <w:p w:rsidR="00AA663D" w:rsidRDefault="00AA663D" w:rsidP="00AA663D">
      <w:pPr>
        <w:ind w:left="-12"/>
        <w:jc w:val="center"/>
        <w:rPr>
          <w:sz w:val="24"/>
          <w:szCs w:val="24"/>
        </w:rPr>
      </w:pPr>
    </w:p>
    <w:p w:rsidR="00AA663D" w:rsidRDefault="00AA663D" w:rsidP="00AA663D">
      <w:pPr>
        <w:ind w:left="-12"/>
        <w:jc w:val="both"/>
        <w:rPr>
          <w:sz w:val="24"/>
          <w:szCs w:val="24"/>
        </w:rPr>
      </w:pPr>
      <w:r>
        <w:rPr>
          <w:sz w:val="24"/>
          <w:szCs w:val="24"/>
        </w:rPr>
        <w:t>1. Фамилия _____________________________</w:t>
      </w:r>
    </w:p>
    <w:p w:rsidR="00AA663D" w:rsidRDefault="00AA663D" w:rsidP="00AA663D">
      <w:pPr>
        <w:ind w:left="-12" w:firstLine="254"/>
        <w:jc w:val="both"/>
        <w:rPr>
          <w:sz w:val="24"/>
          <w:szCs w:val="24"/>
        </w:rPr>
      </w:pPr>
      <w:r>
        <w:rPr>
          <w:sz w:val="24"/>
          <w:szCs w:val="24"/>
        </w:rPr>
        <w:t>Имя _________________________________</w:t>
      </w:r>
    </w:p>
    <w:p w:rsidR="00AA663D" w:rsidRDefault="00AA663D" w:rsidP="00AA663D">
      <w:pPr>
        <w:ind w:left="-12" w:firstLine="254"/>
        <w:jc w:val="both"/>
        <w:rPr>
          <w:i/>
          <w:iCs/>
          <w:sz w:val="24"/>
          <w:szCs w:val="24"/>
        </w:rPr>
      </w:pPr>
      <w:r>
        <w:rPr>
          <w:sz w:val="24"/>
          <w:szCs w:val="24"/>
        </w:rPr>
        <w:t xml:space="preserve">Отчество _____________________________ </w:t>
      </w:r>
      <w:r>
        <w:rPr>
          <w:i/>
          <w:iCs/>
          <w:sz w:val="24"/>
          <w:szCs w:val="24"/>
        </w:rPr>
        <w:t>(указывается при наличии)</w:t>
      </w:r>
    </w:p>
    <w:p w:rsidR="00AA663D" w:rsidRDefault="00AA663D" w:rsidP="00ED006F">
      <w:pPr>
        <w:ind w:left="-12"/>
        <w:jc w:val="both"/>
        <w:rPr>
          <w:sz w:val="24"/>
          <w:szCs w:val="24"/>
        </w:rPr>
      </w:pPr>
    </w:p>
    <w:p w:rsidR="00AA663D" w:rsidRPr="00ED006F" w:rsidRDefault="00AA663D" w:rsidP="00AA663D">
      <w:pPr>
        <w:ind w:left="-12"/>
        <w:jc w:val="both"/>
        <w:rPr>
          <w:sz w:val="24"/>
          <w:szCs w:val="24"/>
        </w:rPr>
      </w:pPr>
      <w:r>
        <w:rPr>
          <w:sz w:val="24"/>
          <w:szCs w:val="24"/>
        </w:rPr>
        <w:t xml:space="preserve">2. </w:t>
      </w:r>
      <w:proofErr w:type="gramStart"/>
      <w:r w:rsidRPr="00ED006F">
        <w:rPr>
          <w:sz w:val="24"/>
          <w:szCs w:val="24"/>
        </w:rPr>
        <w:t xml:space="preserve">Число, месяц, год и место рождения (село, деревня, город, район, область, край, республика, страна): </w:t>
      </w:r>
      <w:r w:rsidR="00ED006F">
        <w:rPr>
          <w:sz w:val="24"/>
          <w:szCs w:val="24"/>
        </w:rPr>
        <w:t xml:space="preserve"> </w:t>
      </w:r>
      <w:r w:rsidRPr="00ED006F">
        <w:rPr>
          <w:sz w:val="24"/>
          <w:szCs w:val="24"/>
        </w:rPr>
        <w:t>________________________________________________________</w:t>
      </w:r>
      <w:proofErr w:type="gramEnd"/>
    </w:p>
    <w:p w:rsidR="00AA663D" w:rsidRDefault="00AA663D" w:rsidP="00AA663D">
      <w:pPr>
        <w:ind w:left="-12"/>
        <w:jc w:val="both"/>
        <w:rPr>
          <w:sz w:val="24"/>
          <w:szCs w:val="24"/>
        </w:rPr>
      </w:pPr>
      <w:r>
        <w:rPr>
          <w:sz w:val="24"/>
          <w:szCs w:val="24"/>
        </w:rPr>
        <w:t>__________________________________________________________________________</w:t>
      </w:r>
      <w:r w:rsidR="00ED006F">
        <w:rPr>
          <w:sz w:val="24"/>
          <w:szCs w:val="24"/>
        </w:rPr>
        <w:t xml:space="preserve"> </w:t>
      </w:r>
    </w:p>
    <w:p w:rsidR="00AA663D" w:rsidRDefault="00AA663D" w:rsidP="00AA663D">
      <w:pPr>
        <w:ind w:left="-12"/>
        <w:jc w:val="both"/>
        <w:rPr>
          <w:sz w:val="24"/>
          <w:szCs w:val="24"/>
        </w:rPr>
      </w:pPr>
    </w:p>
    <w:p w:rsidR="00AA663D" w:rsidRDefault="00AA663D" w:rsidP="00AA663D">
      <w:pPr>
        <w:ind w:left="-12"/>
        <w:jc w:val="both"/>
        <w:rPr>
          <w:sz w:val="24"/>
          <w:szCs w:val="24"/>
        </w:rPr>
      </w:pPr>
      <w:r>
        <w:rPr>
          <w:sz w:val="24"/>
          <w:szCs w:val="24"/>
        </w:rPr>
        <w:t xml:space="preserve">3. Гражданство (если изменяли, то укажите, когда, если имеете гражданство другого государства </w:t>
      </w:r>
      <w:r w:rsidR="00ED006F">
        <w:rPr>
          <w:sz w:val="24"/>
          <w:szCs w:val="24"/>
        </w:rPr>
        <w:t>–</w:t>
      </w:r>
      <w:r>
        <w:rPr>
          <w:sz w:val="24"/>
          <w:szCs w:val="24"/>
        </w:rPr>
        <w:t xml:space="preserve"> укажите):</w:t>
      </w:r>
      <w:r w:rsidR="00ED006F">
        <w:rPr>
          <w:sz w:val="24"/>
          <w:szCs w:val="24"/>
        </w:rPr>
        <w:t xml:space="preserve"> </w:t>
      </w:r>
      <w:r>
        <w:rPr>
          <w:sz w:val="24"/>
          <w:szCs w:val="24"/>
        </w:rPr>
        <w:t xml:space="preserve"> _____________________________________________________</w:t>
      </w:r>
    </w:p>
    <w:p w:rsidR="00AA663D" w:rsidRDefault="00AA663D" w:rsidP="00AA663D">
      <w:pPr>
        <w:ind w:left="-12"/>
        <w:jc w:val="both"/>
        <w:rPr>
          <w:sz w:val="24"/>
          <w:szCs w:val="24"/>
        </w:rPr>
      </w:pPr>
    </w:p>
    <w:p w:rsidR="00AA663D" w:rsidRDefault="00AA663D" w:rsidP="00AA663D">
      <w:pPr>
        <w:jc w:val="both"/>
        <w:rPr>
          <w:sz w:val="24"/>
          <w:szCs w:val="24"/>
        </w:rPr>
      </w:pPr>
      <w:r>
        <w:rPr>
          <w:sz w:val="24"/>
          <w:szCs w:val="24"/>
        </w:rPr>
        <w:t>4. Семейное положение: _________________________</w:t>
      </w:r>
    </w:p>
    <w:p w:rsidR="00AA663D" w:rsidRDefault="00AA663D" w:rsidP="00AA663D">
      <w:pPr>
        <w:ind w:left="-12"/>
        <w:jc w:val="both"/>
        <w:rPr>
          <w:sz w:val="24"/>
          <w:szCs w:val="24"/>
        </w:rPr>
      </w:pPr>
    </w:p>
    <w:p w:rsidR="00AA663D" w:rsidRDefault="00AA663D" w:rsidP="00AA663D">
      <w:pPr>
        <w:ind w:left="-12"/>
        <w:jc w:val="both"/>
        <w:rPr>
          <w:sz w:val="24"/>
          <w:szCs w:val="24"/>
        </w:rPr>
      </w:pPr>
      <w:r>
        <w:rPr>
          <w:sz w:val="24"/>
          <w:szCs w:val="24"/>
        </w:rPr>
        <w:t>5. Образование (когда и какие учебные заведения окончили, направление подготовки или специальности по диплому, квалификация по диплому): __________________________________________________________________________________________________________________________________________________________________________________________________________________________</w:t>
      </w:r>
      <w:r w:rsidR="00ED006F">
        <w:rPr>
          <w:sz w:val="24"/>
          <w:szCs w:val="24"/>
        </w:rPr>
        <w:t>________</w:t>
      </w:r>
      <w:r>
        <w:rPr>
          <w:sz w:val="24"/>
          <w:szCs w:val="24"/>
        </w:rPr>
        <w:t>____</w:t>
      </w:r>
      <w:r w:rsidR="00ED006F">
        <w:rPr>
          <w:sz w:val="24"/>
          <w:szCs w:val="24"/>
        </w:rPr>
        <w:t xml:space="preserve"> </w:t>
      </w:r>
    </w:p>
    <w:p w:rsidR="00AA663D" w:rsidRDefault="00AA663D" w:rsidP="00AA663D">
      <w:pPr>
        <w:ind w:left="5631"/>
        <w:jc w:val="both"/>
        <w:rPr>
          <w:sz w:val="24"/>
          <w:szCs w:val="24"/>
        </w:rPr>
      </w:pPr>
    </w:p>
    <w:p w:rsidR="00AA663D" w:rsidRDefault="00AA663D" w:rsidP="00AA663D">
      <w:pPr>
        <w:jc w:val="both"/>
        <w:rPr>
          <w:sz w:val="24"/>
          <w:szCs w:val="24"/>
        </w:rPr>
      </w:pPr>
      <w:r>
        <w:rPr>
          <w:sz w:val="24"/>
          <w:szCs w:val="24"/>
        </w:rPr>
        <w:t xml:space="preserve">6. Место работы (основной), должность </w:t>
      </w:r>
      <w:r w:rsidR="00ED006F">
        <w:rPr>
          <w:sz w:val="24"/>
          <w:szCs w:val="24"/>
        </w:rPr>
        <w:t xml:space="preserve"> </w:t>
      </w:r>
      <w:r>
        <w:rPr>
          <w:sz w:val="24"/>
          <w:szCs w:val="24"/>
        </w:rPr>
        <w:t>________________________________________</w:t>
      </w:r>
    </w:p>
    <w:p w:rsidR="00AA663D" w:rsidRDefault="00AA663D" w:rsidP="00AA663D">
      <w:pPr>
        <w:jc w:val="both"/>
        <w:rPr>
          <w:sz w:val="24"/>
          <w:szCs w:val="24"/>
        </w:rPr>
      </w:pPr>
      <w:r>
        <w:rPr>
          <w:sz w:val="24"/>
          <w:szCs w:val="24"/>
        </w:rPr>
        <w:t>__________________________________________________________________________</w:t>
      </w:r>
    </w:p>
    <w:p w:rsidR="00AA663D" w:rsidRDefault="00AA663D" w:rsidP="00AA663D">
      <w:pPr>
        <w:ind w:left="5631"/>
        <w:jc w:val="both"/>
        <w:rPr>
          <w:sz w:val="24"/>
          <w:szCs w:val="24"/>
        </w:rPr>
      </w:pPr>
    </w:p>
    <w:p w:rsidR="00AA663D" w:rsidRDefault="00AA663D" w:rsidP="00AA663D">
      <w:pPr>
        <w:jc w:val="both"/>
        <w:rPr>
          <w:sz w:val="24"/>
          <w:szCs w:val="24"/>
        </w:rPr>
      </w:pPr>
      <w:r>
        <w:rPr>
          <w:sz w:val="24"/>
          <w:szCs w:val="24"/>
        </w:rPr>
        <w:t>7.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A663D" w:rsidRDefault="00AA663D" w:rsidP="00ED006F">
      <w:pPr>
        <w:ind w:firstLine="708"/>
        <w:jc w:val="both"/>
        <w:rPr>
          <w:sz w:val="24"/>
          <w:szCs w:val="24"/>
        </w:rPr>
      </w:pPr>
      <w:r>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35" w:type="dxa"/>
        <w:tblInd w:w="55" w:type="dxa"/>
        <w:tblLayout w:type="fixed"/>
        <w:tblCellMar>
          <w:top w:w="55" w:type="dxa"/>
          <w:left w:w="55" w:type="dxa"/>
          <w:bottom w:w="55" w:type="dxa"/>
          <w:right w:w="55" w:type="dxa"/>
        </w:tblCellMar>
        <w:tblLook w:val="0000" w:firstRow="0" w:lastRow="0" w:firstColumn="0" w:lastColumn="0" w:noHBand="0" w:noVBand="0"/>
      </w:tblPr>
      <w:tblGrid>
        <w:gridCol w:w="1559"/>
        <w:gridCol w:w="1578"/>
        <w:gridCol w:w="3358"/>
        <w:gridCol w:w="3440"/>
      </w:tblGrid>
      <w:tr w:rsidR="00AA663D" w:rsidTr="00865B84">
        <w:tc>
          <w:tcPr>
            <w:tcW w:w="3137" w:type="dxa"/>
            <w:gridSpan w:val="2"/>
            <w:tcBorders>
              <w:top w:val="single" w:sz="1" w:space="0" w:color="000000"/>
              <w:left w:val="single" w:sz="1" w:space="0" w:color="000000"/>
              <w:bottom w:val="single" w:sz="1" w:space="0" w:color="000000"/>
            </w:tcBorders>
            <w:shd w:val="clear" w:color="auto" w:fill="auto"/>
          </w:tcPr>
          <w:p w:rsidR="00AA663D" w:rsidRDefault="00AA663D" w:rsidP="00DD13DE">
            <w:pPr>
              <w:jc w:val="center"/>
              <w:rPr>
                <w:sz w:val="24"/>
                <w:szCs w:val="24"/>
              </w:rPr>
            </w:pPr>
            <w:r>
              <w:rPr>
                <w:sz w:val="24"/>
                <w:szCs w:val="24"/>
              </w:rPr>
              <w:t>Месяц и год</w:t>
            </w:r>
          </w:p>
        </w:tc>
        <w:tc>
          <w:tcPr>
            <w:tcW w:w="3358" w:type="dxa"/>
            <w:vMerge w:val="restart"/>
            <w:tcBorders>
              <w:top w:val="single" w:sz="1" w:space="0" w:color="000000"/>
              <w:left w:val="single" w:sz="1" w:space="0" w:color="000000"/>
              <w:bottom w:val="single" w:sz="1" w:space="0" w:color="000000"/>
            </w:tcBorders>
            <w:shd w:val="clear" w:color="auto" w:fill="auto"/>
          </w:tcPr>
          <w:p w:rsidR="00AA663D" w:rsidRDefault="00AA663D" w:rsidP="00DD13DE">
            <w:pPr>
              <w:jc w:val="center"/>
              <w:rPr>
                <w:sz w:val="24"/>
                <w:szCs w:val="24"/>
              </w:rPr>
            </w:pPr>
            <w:r>
              <w:rPr>
                <w:sz w:val="24"/>
                <w:szCs w:val="24"/>
              </w:rPr>
              <w:t>Должность с указанием организации</w:t>
            </w:r>
          </w:p>
        </w:tc>
        <w:tc>
          <w:tcPr>
            <w:tcW w:w="344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A663D" w:rsidRDefault="00AA663D" w:rsidP="00DD13DE">
            <w:pPr>
              <w:jc w:val="center"/>
              <w:rPr>
                <w:sz w:val="24"/>
                <w:szCs w:val="24"/>
              </w:rPr>
            </w:pPr>
            <w:r>
              <w:rPr>
                <w:sz w:val="24"/>
                <w:szCs w:val="24"/>
              </w:rPr>
              <w:t xml:space="preserve">Адрес организации (в </w:t>
            </w:r>
            <w:proofErr w:type="spellStart"/>
            <w:r>
              <w:rPr>
                <w:sz w:val="24"/>
                <w:szCs w:val="24"/>
              </w:rPr>
              <w:t>т.ч</w:t>
            </w:r>
            <w:proofErr w:type="spellEnd"/>
            <w:r>
              <w:rPr>
                <w:sz w:val="24"/>
                <w:szCs w:val="24"/>
              </w:rPr>
              <w:t>. за границей)</w:t>
            </w:r>
          </w:p>
        </w:tc>
      </w:tr>
      <w:tr w:rsidR="00AA663D" w:rsidTr="00865B84">
        <w:tc>
          <w:tcPr>
            <w:tcW w:w="1559" w:type="dxa"/>
            <w:tcBorders>
              <w:left w:val="single" w:sz="1" w:space="0" w:color="000000"/>
              <w:bottom w:val="single" w:sz="1" w:space="0" w:color="000000"/>
            </w:tcBorders>
            <w:shd w:val="clear" w:color="auto" w:fill="auto"/>
          </w:tcPr>
          <w:p w:rsidR="00AA663D" w:rsidRDefault="00AA663D" w:rsidP="00DD13DE">
            <w:pPr>
              <w:rPr>
                <w:sz w:val="24"/>
                <w:szCs w:val="24"/>
              </w:rPr>
            </w:pPr>
            <w:r>
              <w:rPr>
                <w:sz w:val="24"/>
                <w:szCs w:val="24"/>
              </w:rPr>
              <w:t>поступления</w:t>
            </w:r>
          </w:p>
        </w:tc>
        <w:tc>
          <w:tcPr>
            <w:tcW w:w="1578" w:type="dxa"/>
            <w:tcBorders>
              <w:left w:val="single" w:sz="1" w:space="0" w:color="000000"/>
              <w:bottom w:val="single" w:sz="1" w:space="0" w:color="000000"/>
            </w:tcBorders>
            <w:shd w:val="clear" w:color="auto" w:fill="auto"/>
          </w:tcPr>
          <w:p w:rsidR="00AA663D" w:rsidRDefault="00AA663D" w:rsidP="00DD13DE">
            <w:pPr>
              <w:jc w:val="center"/>
              <w:rPr>
                <w:sz w:val="24"/>
                <w:szCs w:val="24"/>
              </w:rPr>
            </w:pPr>
            <w:r>
              <w:rPr>
                <w:sz w:val="24"/>
                <w:szCs w:val="24"/>
              </w:rPr>
              <w:t xml:space="preserve">ухода </w:t>
            </w:r>
          </w:p>
        </w:tc>
        <w:tc>
          <w:tcPr>
            <w:tcW w:w="3358" w:type="dxa"/>
            <w:vMerge/>
            <w:tcBorders>
              <w:top w:val="single" w:sz="1" w:space="0" w:color="000000"/>
              <w:left w:val="single" w:sz="1" w:space="0" w:color="000000"/>
              <w:bottom w:val="single" w:sz="1" w:space="0" w:color="000000"/>
            </w:tcBorders>
            <w:shd w:val="clear" w:color="auto" w:fill="auto"/>
          </w:tcPr>
          <w:p w:rsidR="00AA663D" w:rsidRDefault="00AA663D" w:rsidP="00DD13DE"/>
        </w:tc>
        <w:tc>
          <w:tcPr>
            <w:tcW w:w="3440" w:type="dxa"/>
            <w:vMerge/>
            <w:tcBorders>
              <w:top w:val="single" w:sz="1" w:space="0" w:color="000000"/>
              <w:left w:val="single" w:sz="1" w:space="0" w:color="000000"/>
              <w:bottom w:val="single" w:sz="1" w:space="0" w:color="000000"/>
              <w:right w:val="single" w:sz="1" w:space="0" w:color="000000"/>
            </w:tcBorders>
            <w:shd w:val="clear" w:color="auto" w:fill="auto"/>
          </w:tcPr>
          <w:p w:rsidR="00AA663D" w:rsidRDefault="00AA663D" w:rsidP="00DD13DE"/>
        </w:tc>
      </w:tr>
      <w:tr w:rsidR="00AA663D" w:rsidTr="00865B84">
        <w:tc>
          <w:tcPr>
            <w:tcW w:w="1559" w:type="dxa"/>
            <w:tcBorders>
              <w:left w:val="single" w:sz="1" w:space="0" w:color="000000"/>
              <w:bottom w:val="single" w:sz="1" w:space="0" w:color="000000"/>
            </w:tcBorders>
            <w:shd w:val="clear" w:color="auto" w:fill="auto"/>
          </w:tcPr>
          <w:p w:rsidR="00AA663D" w:rsidRDefault="00AA663D" w:rsidP="00DD13DE">
            <w:pPr>
              <w:rPr>
                <w:sz w:val="24"/>
                <w:szCs w:val="24"/>
              </w:rPr>
            </w:pPr>
            <w:r>
              <w:rPr>
                <w:sz w:val="24"/>
                <w:szCs w:val="24"/>
              </w:rPr>
              <w:t> </w:t>
            </w:r>
          </w:p>
        </w:tc>
        <w:tc>
          <w:tcPr>
            <w:tcW w:w="1578" w:type="dxa"/>
            <w:tcBorders>
              <w:left w:val="single" w:sz="1" w:space="0" w:color="000000"/>
              <w:bottom w:val="single" w:sz="1" w:space="0" w:color="000000"/>
            </w:tcBorders>
            <w:shd w:val="clear" w:color="auto" w:fill="auto"/>
          </w:tcPr>
          <w:p w:rsidR="00AA663D" w:rsidRDefault="00AA663D" w:rsidP="00DD13DE">
            <w:pPr>
              <w:rPr>
                <w:sz w:val="24"/>
                <w:szCs w:val="24"/>
              </w:rPr>
            </w:pPr>
            <w:r>
              <w:rPr>
                <w:sz w:val="24"/>
                <w:szCs w:val="24"/>
              </w:rPr>
              <w:t> </w:t>
            </w:r>
          </w:p>
        </w:tc>
        <w:tc>
          <w:tcPr>
            <w:tcW w:w="3358" w:type="dxa"/>
            <w:tcBorders>
              <w:left w:val="single" w:sz="1" w:space="0" w:color="000000"/>
              <w:bottom w:val="single" w:sz="1" w:space="0" w:color="000000"/>
            </w:tcBorders>
            <w:shd w:val="clear" w:color="auto" w:fill="auto"/>
          </w:tcPr>
          <w:p w:rsidR="00AA663D" w:rsidRDefault="00AA663D" w:rsidP="00DD13DE">
            <w:pPr>
              <w:rPr>
                <w:sz w:val="24"/>
                <w:szCs w:val="24"/>
              </w:rPr>
            </w:pPr>
            <w:r>
              <w:rPr>
                <w:sz w:val="24"/>
                <w:szCs w:val="24"/>
              </w:rPr>
              <w:t> </w:t>
            </w:r>
          </w:p>
        </w:tc>
        <w:tc>
          <w:tcPr>
            <w:tcW w:w="3440" w:type="dxa"/>
            <w:tcBorders>
              <w:left w:val="single" w:sz="1" w:space="0" w:color="000000"/>
              <w:bottom w:val="single" w:sz="1" w:space="0" w:color="000000"/>
              <w:right w:val="single" w:sz="1" w:space="0" w:color="000000"/>
            </w:tcBorders>
            <w:shd w:val="clear" w:color="auto" w:fill="auto"/>
          </w:tcPr>
          <w:p w:rsidR="00AA663D" w:rsidRDefault="00AA663D" w:rsidP="00DD13DE">
            <w:pPr>
              <w:rPr>
                <w:sz w:val="24"/>
                <w:szCs w:val="24"/>
              </w:rPr>
            </w:pPr>
            <w:r>
              <w:rPr>
                <w:sz w:val="24"/>
                <w:szCs w:val="24"/>
              </w:rPr>
              <w:t> </w:t>
            </w:r>
          </w:p>
        </w:tc>
      </w:tr>
      <w:tr w:rsidR="00AA663D" w:rsidTr="00865B84">
        <w:tc>
          <w:tcPr>
            <w:tcW w:w="1559" w:type="dxa"/>
            <w:tcBorders>
              <w:left w:val="single" w:sz="1" w:space="0" w:color="000000"/>
              <w:bottom w:val="single" w:sz="1" w:space="0" w:color="000000"/>
            </w:tcBorders>
            <w:shd w:val="clear" w:color="auto" w:fill="auto"/>
          </w:tcPr>
          <w:p w:rsidR="00AA663D" w:rsidRDefault="00AA663D" w:rsidP="00DD13DE">
            <w:pPr>
              <w:rPr>
                <w:sz w:val="24"/>
                <w:szCs w:val="24"/>
              </w:rPr>
            </w:pPr>
            <w:r>
              <w:rPr>
                <w:sz w:val="24"/>
                <w:szCs w:val="24"/>
              </w:rPr>
              <w:t> </w:t>
            </w:r>
          </w:p>
        </w:tc>
        <w:tc>
          <w:tcPr>
            <w:tcW w:w="1578" w:type="dxa"/>
            <w:tcBorders>
              <w:left w:val="single" w:sz="1" w:space="0" w:color="000000"/>
              <w:bottom w:val="single" w:sz="1" w:space="0" w:color="000000"/>
            </w:tcBorders>
            <w:shd w:val="clear" w:color="auto" w:fill="auto"/>
          </w:tcPr>
          <w:p w:rsidR="00AA663D" w:rsidRDefault="00AA663D" w:rsidP="00DD13DE">
            <w:pPr>
              <w:rPr>
                <w:sz w:val="24"/>
                <w:szCs w:val="24"/>
              </w:rPr>
            </w:pPr>
            <w:r>
              <w:rPr>
                <w:sz w:val="24"/>
                <w:szCs w:val="24"/>
              </w:rPr>
              <w:t> </w:t>
            </w:r>
          </w:p>
        </w:tc>
        <w:tc>
          <w:tcPr>
            <w:tcW w:w="3358" w:type="dxa"/>
            <w:tcBorders>
              <w:left w:val="single" w:sz="1" w:space="0" w:color="000000"/>
              <w:bottom w:val="single" w:sz="1" w:space="0" w:color="000000"/>
            </w:tcBorders>
            <w:shd w:val="clear" w:color="auto" w:fill="auto"/>
          </w:tcPr>
          <w:p w:rsidR="00AA663D" w:rsidRDefault="00AA663D" w:rsidP="00DD13DE">
            <w:pPr>
              <w:rPr>
                <w:sz w:val="24"/>
                <w:szCs w:val="24"/>
              </w:rPr>
            </w:pPr>
            <w:r>
              <w:rPr>
                <w:sz w:val="24"/>
                <w:szCs w:val="24"/>
              </w:rPr>
              <w:t> </w:t>
            </w:r>
          </w:p>
        </w:tc>
        <w:tc>
          <w:tcPr>
            <w:tcW w:w="3440" w:type="dxa"/>
            <w:tcBorders>
              <w:left w:val="single" w:sz="1" w:space="0" w:color="000000"/>
              <w:bottom w:val="single" w:sz="1" w:space="0" w:color="000000"/>
              <w:right w:val="single" w:sz="1" w:space="0" w:color="000000"/>
            </w:tcBorders>
            <w:shd w:val="clear" w:color="auto" w:fill="auto"/>
          </w:tcPr>
          <w:p w:rsidR="00AA663D" w:rsidRDefault="00AA663D" w:rsidP="00DD13DE">
            <w:pPr>
              <w:rPr>
                <w:sz w:val="24"/>
                <w:szCs w:val="24"/>
              </w:rPr>
            </w:pPr>
            <w:r>
              <w:rPr>
                <w:sz w:val="24"/>
                <w:szCs w:val="24"/>
              </w:rPr>
              <w:t> </w:t>
            </w:r>
          </w:p>
        </w:tc>
      </w:tr>
    </w:tbl>
    <w:p w:rsidR="00AA663D" w:rsidRDefault="00AA663D" w:rsidP="00AA663D">
      <w:pPr>
        <w:pStyle w:val="a7"/>
        <w:spacing w:after="0"/>
      </w:pPr>
      <w:r>
        <w:t> </w:t>
      </w:r>
    </w:p>
    <w:p w:rsidR="00AA663D" w:rsidRDefault="00AA663D" w:rsidP="00AA663D">
      <w:pPr>
        <w:jc w:val="both"/>
        <w:rPr>
          <w:sz w:val="24"/>
          <w:szCs w:val="24"/>
        </w:rPr>
      </w:pPr>
      <w:r>
        <w:rPr>
          <w:sz w:val="24"/>
          <w:szCs w:val="24"/>
        </w:rPr>
        <w:t>8. Государственные награды, иные награды и знаки отличия: ______________________</w:t>
      </w:r>
    </w:p>
    <w:p w:rsidR="00AA663D" w:rsidRDefault="00AA663D" w:rsidP="00AA663D">
      <w:pPr>
        <w:jc w:val="both"/>
        <w:rPr>
          <w:sz w:val="24"/>
          <w:szCs w:val="24"/>
        </w:rPr>
      </w:pPr>
      <w:r>
        <w:rPr>
          <w:sz w:val="24"/>
          <w:szCs w:val="24"/>
        </w:rPr>
        <w:t>__________________________________________________________________________</w:t>
      </w:r>
    </w:p>
    <w:p w:rsidR="00865B84" w:rsidRPr="00865B84" w:rsidRDefault="00AA663D" w:rsidP="00865B84">
      <w:pPr>
        <w:jc w:val="both"/>
        <w:rPr>
          <w:sz w:val="24"/>
          <w:szCs w:val="24"/>
        </w:rPr>
      </w:pPr>
      <w:r>
        <w:rPr>
          <w:sz w:val="24"/>
          <w:szCs w:val="24"/>
        </w:rPr>
        <w:t xml:space="preserve">9. </w:t>
      </w:r>
      <w:r w:rsidR="00865B84" w:rsidRPr="00865B84">
        <w:rPr>
          <w:sz w:val="24"/>
          <w:szCs w:val="24"/>
        </w:rPr>
        <w:t xml:space="preserve">Судимость </w:t>
      </w:r>
    </w:p>
    <w:p w:rsidR="00865B84" w:rsidRPr="00865B84" w:rsidRDefault="00865B84" w:rsidP="00865B84">
      <w:pPr>
        <w:jc w:val="both"/>
        <w:rPr>
          <w:sz w:val="24"/>
          <w:szCs w:val="24"/>
        </w:rPr>
      </w:pPr>
      <w:r w:rsidRPr="00865B84">
        <w:rPr>
          <w:sz w:val="24"/>
          <w:szCs w:val="24"/>
        </w:rPr>
        <w:t>__________________________________________________________________________</w:t>
      </w:r>
    </w:p>
    <w:p w:rsidR="00865B84" w:rsidRDefault="00865B84" w:rsidP="00865B84">
      <w:pPr>
        <w:jc w:val="both"/>
      </w:pPr>
      <w:r w:rsidRPr="00865B84">
        <w:rPr>
          <w:i/>
          <w:iCs/>
          <w:sz w:val="16"/>
          <w:szCs w:val="16"/>
        </w:rPr>
        <w:t>(сведения о судимости, в случае если имелась или имеется судимость; если судимость снята или погашена, также сведения о дате</w:t>
      </w:r>
      <w:r>
        <w:rPr>
          <w:i/>
          <w:iCs/>
          <w:sz w:val="16"/>
          <w:szCs w:val="16"/>
        </w:rPr>
        <w:t xml:space="preserve"> снятия или погашения судимости; указываются также номер (номера) и наименование (наименования) статьи (статей) соответствующего уголовного закона)</w:t>
      </w:r>
    </w:p>
    <w:p w:rsidR="00865B84" w:rsidRDefault="00865B84" w:rsidP="00AA663D">
      <w:pPr>
        <w:ind w:left="-12"/>
        <w:jc w:val="both"/>
        <w:rPr>
          <w:sz w:val="24"/>
          <w:szCs w:val="24"/>
        </w:rPr>
      </w:pPr>
    </w:p>
    <w:p w:rsidR="00AA663D" w:rsidRDefault="00AA663D" w:rsidP="00AA663D">
      <w:pPr>
        <w:ind w:left="-12"/>
        <w:jc w:val="both"/>
        <w:rPr>
          <w:sz w:val="24"/>
          <w:szCs w:val="24"/>
        </w:rPr>
      </w:pPr>
      <w:r>
        <w:rPr>
          <w:sz w:val="24"/>
          <w:szCs w:val="24"/>
        </w:rPr>
        <w:t>Контактный телефон ____________________________________</w:t>
      </w:r>
    </w:p>
    <w:p w:rsidR="00765A33" w:rsidRDefault="00765A33" w:rsidP="00AA663D">
      <w:pPr>
        <w:ind w:left="-12"/>
        <w:jc w:val="both"/>
        <w:rPr>
          <w:sz w:val="24"/>
          <w:szCs w:val="24"/>
        </w:rPr>
      </w:pPr>
    </w:p>
    <w:p w:rsidR="00AA663D" w:rsidRDefault="00AA663D" w:rsidP="00AA663D">
      <w:pPr>
        <w:ind w:left="-12"/>
        <w:jc w:val="both"/>
        <w:rPr>
          <w:sz w:val="24"/>
          <w:szCs w:val="24"/>
        </w:rPr>
      </w:pPr>
      <w:r>
        <w:rPr>
          <w:sz w:val="24"/>
          <w:szCs w:val="24"/>
        </w:rPr>
        <w:t xml:space="preserve">«___» __________ 20___ года </w:t>
      </w:r>
      <w:r>
        <w:rPr>
          <w:sz w:val="24"/>
          <w:szCs w:val="24"/>
        </w:rPr>
        <w:tab/>
      </w:r>
      <w:r>
        <w:rPr>
          <w:sz w:val="24"/>
          <w:szCs w:val="24"/>
        </w:rPr>
        <w:tab/>
      </w:r>
      <w:r>
        <w:rPr>
          <w:sz w:val="24"/>
          <w:szCs w:val="24"/>
        </w:rPr>
        <w:tab/>
        <w:t>Подпись _______________</w:t>
      </w:r>
    </w:p>
    <w:p w:rsidR="00AA663D" w:rsidRDefault="00AA663D" w:rsidP="00AA663D">
      <w:pPr>
        <w:ind w:left="5631"/>
        <w:jc w:val="both"/>
        <w:rPr>
          <w:sz w:val="24"/>
          <w:szCs w:val="24"/>
        </w:rPr>
      </w:pPr>
    </w:p>
    <w:p w:rsidR="00AA663D" w:rsidRDefault="00AA663D" w:rsidP="00AA663D">
      <w:pPr>
        <w:ind w:left="5631"/>
        <w:jc w:val="both"/>
        <w:rPr>
          <w:sz w:val="24"/>
          <w:szCs w:val="24"/>
        </w:rPr>
      </w:pPr>
      <w:r>
        <w:rPr>
          <w:sz w:val="24"/>
          <w:szCs w:val="24"/>
        </w:rPr>
        <w:lastRenderedPageBreak/>
        <w:t>Приложение 3</w:t>
      </w:r>
    </w:p>
    <w:p w:rsidR="00AA663D" w:rsidRDefault="00AA663D" w:rsidP="00AA663D">
      <w:pPr>
        <w:ind w:left="5631"/>
        <w:jc w:val="both"/>
        <w:rPr>
          <w:sz w:val="24"/>
          <w:szCs w:val="24"/>
        </w:rPr>
      </w:pPr>
      <w:r>
        <w:rPr>
          <w:sz w:val="24"/>
          <w:szCs w:val="24"/>
        </w:rPr>
        <w:t xml:space="preserve">к Порядку проведения конкурса по отбору кандидатур на должность Главы </w:t>
      </w:r>
      <w:r w:rsidR="00765A33">
        <w:rPr>
          <w:bCs/>
          <w:sz w:val="24"/>
          <w:szCs w:val="24"/>
        </w:rPr>
        <w:t>Белозерского района</w:t>
      </w:r>
    </w:p>
    <w:p w:rsidR="00AA663D" w:rsidRDefault="00AA663D" w:rsidP="00AA663D">
      <w:pPr>
        <w:ind w:left="5631"/>
        <w:jc w:val="both"/>
        <w:rPr>
          <w:sz w:val="24"/>
          <w:szCs w:val="24"/>
        </w:rPr>
      </w:pPr>
    </w:p>
    <w:p w:rsidR="00AA663D" w:rsidRDefault="00AA663D" w:rsidP="00AA663D">
      <w:pPr>
        <w:jc w:val="center"/>
        <w:rPr>
          <w:b/>
          <w:bCs/>
          <w:sz w:val="24"/>
          <w:szCs w:val="24"/>
        </w:rPr>
      </w:pPr>
      <w:r>
        <w:rPr>
          <w:b/>
          <w:bCs/>
          <w:sz w:val="24"/>
          <w:szCs w:val="24"/>
        </w:rPr>
        <w:t xml:space="preserve">Согласие </w:t>
      </w:r>
      <w:proofErr w:type="gramStart"/>
      <w:r>
        <w:rPr>
          <w:b/>
          <w:bCs/>
          <w:sz w:val="24"/>
          <w:szCs w:val="24"/>
        </w:rPr>
        <w:t xml:space="preserve">на обработку персональных данных </w:t>
      </w:r>
      <w:r w:rsidR="00765A33">
        <w:rPr>
          <w:b/>
          <w:bCs/>
          <w:sz w:val="24"/>
          <w:szCs w:val="24"/>
        </w:rPr>
        <w:br/>
      </w:r>
      <w:r>
        <w:rPr>
          <w:b/>
          <w:bCs/>
          <w:sz w:val="24"/>
          <w:szCs w:val="24"/>
        </w:rPr>
        <w:t>гражданина для участия в конкурсе по отбору кандидатур на должность</w:t>
      </w:r>
      <w:proofErr w:type="gramEnd"/>
      <w:r>
        <w:rPr>
          <w:b/>
          <w:bCs/>
          <w:sz w:val="24"/>
          <w:szCs w:val="24"/>
        </w:rPr>
        <w:t xml:space="preserve"> </w:t>
      </w:r>
      <w:r w:rsidR="00765A33">
        <w:rPr>
          <w:b/>
          <w:bCs/>
          <w:sz w:val="24"/>
          <w:szCs w:val="24"/>
        </w:rPr>
        <w:br/>
      </w:r>
      <w:r>
        <w:rPr>
          <w:b/>
          <w:bCs/>
          <w:sz w:val="24"/>
          <w:szCs w:val="24"/>
        </w:rPr>
        <w:t xml:space="preserve">Главы </w:t>
      </w:r>
      <w:r w:rsidR="00765A33" w:rsidRPr="00765A33">
        <w:rPr>
          <w:b/>
          <w:bCs/>
          <w:sz w:val="24"/>
          <w:szCs w:val="24"/>
        </w:rPr>
        <w:t>Белозерского района</w:t>
      </w:r>
      <w:r>
        <w:rPr>
          <w:b/>
          <w:bCs/>
          <w:sz w:val="24"/>
          <w:szCs w:val="24"/>
        </w:rPr>
        <w:t xml:space="preserve"> </w:t>
      </w:r>
    </w:p>
    <w:p w:rsidR="00AA663D" w:rsidRDefault="00AA663D" w:rsidP="00765A33">
      <w:pPr>
        <w:ind w:firstLine="708"/>
        <w:jc w:val="both"/>
        <w:rPr>
          <w:sz w:val="24"/>
          <w:szCs w:val="24"/>
        </w:rPr>
      </w:pPr>
      <w:r>
        <w:rPr>
          <w:sz w:val="24"/>
          <w:szCs w:val="24"/>
        </w:rPr>
        <w:t>Я,__________________________________________________________________,</w:t>
      </w:r>
    </w:p>
    <w:p w:rsidR="00AA663D" w:rsidRDefault="00AA663D" w:rsidP="00AA663D">
      <w:pPr>
        <w:jc w:val="center"/>
        <w:rPr>
          <w:i/>
          <w:iCs/>
          <w:sz w:val="20"/>
          <w:szCs w:val="20"/>
        </w:rPr>
      </w:pPr>
      <w:r>
        <w:rPr>
          <w:sz w:val="24"/>
          <w:szCs w:val="24"/>
        </w:rPr>
        <w:tab/>
      </w:r>
      <w:proofErr w:type="gramStart"/>
      <w:r>
        <w:rPr>
          <w:i/>
          <w:iCs/>
          <w:sz w:val="20"/>
          <w:szCs w:val="20"/>
        </w:rPr>
        <w:t>(фамилия, имя, отчество (при наличии)</w:t>
      </w:r>
      <w:proofErr w:type="gramEnd"/>
    </w:p>
    <w:p w:rsidR="00AA663D" w:rsidRDefault="00AA663D" w:rsidP="00AA663D">
      <w:pPr>
        <w:jc w:val="both"/>
        <w:rPr>
          <w:sz w:val="24"/>
          <w:szCs w:val="24"/>
        </w:rPr>
      </w:pPr>
      <w:r>
        <w:rPr>
          <w:sz w:val="24"/>
          <w:szCs w:val="24"/>
        </w:rPr>
        <w:t>__________________________________________________________________________</w:t>
      </w:r>
    </w:p>
    <w:p w:rsidR="00AA663D" w:rsidRDefault="00AA663D" w:rsidP="00AA663D">
      <w:pPr>
        <w:jc w:val="center"/>
        <w:rPr>
          <w:i/>
          <w:iCs/>
          <w:sz w:val="20"/>
          <w:szCs w:val="20"/>
        </w:rPr>
      </w:pPr>
      <w:r>
        <w:rPr>
          <w:i/>
          <w:iCs/>
          <w:sz w:val="20"/>
          <w:szCs w:val="20"/>
        </w:rPr>
        <w:t xml:space="preserve"> (адрес места жительства)</w:t>
      </w:r>
    </w:p>
    <w:p w:rsidR="00AA663D" w:rsidRDefault="00AA663D" w:rsidP="00AA663D">
      <w:pPr>
        <w:jc w:val="both"/>
        <w:rPr>
          <w:sz w:val="24"/>
          <w:szCs w:val="29"/>
        </w:rPr>
      </w:pPr>
      <w:r>
        <w:rPr>
          <w:sz w:val="24"/>
          <w:szCs w:val="29"/>
        </w:rPr>
        <w:t>__________________________________________________________________________</w:t>
      </w:r>
    </w:p>
    <w:p w:rsidR="00AA663D" w:rsidRDefault="00AA663D" w:rsidP="00AA663D">
      <w:pPr>
        <w:jc w:val="center"/>
        <w:rPr>
          <w:i/>
          <w:iCs/>
          <w:sz w:val="20"/>
          <w:szCs w:val="20"/>
        </w:rPr>
      </w:pPr>
      <w:r>
        <w:rPr>
          <w:i/>
          <w:iCs/>
          <w:sz w:val="20"/>
          <w:szCs w:val="20"/>
        </w:rPr>
        <w:t>(документ, удостоверяющий личность: наименование, серия, номер, кем и когда выдан)</w:t>
      </w:r>
    </w:p>
    <w:p w:rsidR="00AA663D" w:rsidRDefault="00AA663D" w:rsidP="00AA663D">
      <w:pPr>
        <w:jc w:val="both"/>
        <w:rPr>
          <w:sz w:val="24"/>
          <w:szCs w:val="29"/>
        </w:rPr>
      </w:pPr>
      <w:proofErr w:type="gramStart"/>
      <w:r>
        <w:rPr>
          <w:sz w:val="24"/>
          <w:szCs w:val="24"/>
        </w:rPr>
        <w:t xml:space="preserve">в соответствии с пунктом 4 статьи 9 Федерального закона от 27 июля 2006 года № 152-ФЗ «О персональных данных» даю свое согласие </w:t>
      </w:r>
      <w:r w:rsidR="00765A33">
        <w:rPr>
          <w:sz w:val="24"/>
          <w:szCs w:val="24"/>
        </w:rPr>
        <w:t>Белозерской районной Думе</w:t>
      </w:r>
      <w:r>
        <w:rPr>
          <w:i/>
          <w:iCs/>
          <w:sz w:val="20"/>
          <w:szCs w:val="20"/>
        </w:rPr>
        <w:t xml:space="preserve"> </w:t>
      </w:r>
      <w:r>
        <w:rPr>
          <w:sz w:val="24"/>
          <w:szCs w:val="29"/>
        </w:rPr>
        <w:t>на автоматизированную,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(проведение конкурсных процедур), осуществления прав и законных интересов оператора и субъекта персональных данных, а именно:</w:t>
      </w:r>
      <w:proofErr w:type="gramEnd"/>
    </w:p>
    <w:p w:rsidR="00AA663D" w:rsidRDefault="00AA663D" w:rsidP="00765A33">
      <w:pPr>
        <w:ind w:firstLine="708"/>
        <w:jc w:val="both"/>
        <w:rPr>
          <w:sz w:val="24"/>
          <w:szCs w:val="29"/>
        </w:rPr>
      </w:pPr>
      <w:r>
        <w:rPr>
          <w:sz w:val="24"/>
          <w:szCs w:val="29"/>
        </w:rPr>
        <w:t xml:space="preserve">фамилия, имя, отчество </w:t>
      </w:r>
      <w:r>
        <w:rPr>
          <w:i/>
          <w:iCs/>
          <w:sz w:val="24"/>
          <w:szCs w:val="29"/>
        </w:rPr>
        <w:t>(указывается при наличии)</w:t>
      </w:r>
      <w:r>
        <w:rPr>
          <w:sz w:val="24"/>
          <w:szCs w:val="29"/>
        </w:rPr>
        <w:t>;</w:t>
      </w:r>
    </w:p>
    <w:p w:rsidR="00AA663D" w:rsidRDefault="00AA663D" w:rsidP="00765A33">
      <w:pPr>
        <w:ind w:firstLine="708"/>
        <w:jc w:val="both"/>
        <w:rPr>
          <w:sz w:val="24"/>
          <w:szCs w:val="29"/>
        </w:rPr>
      </w:pPr>
      <w:r>
        <w:rPr>
          <w:sz w:val="24"/>
          <w:szCs w:val="29"/>
        </w:rPr>
        <w:t>место и дата рождения;</w:t>
      </w:r>
    </w:p>
    <w:p w:rsidR="00AA663D" w:rsidRDefault="00AA663D" w:rsidP="00765A33">
      <w:pPr>
        <w:ind w:firstLine="708"/>
        <w:jc w:val="both"/>
        <w:rPr>
          <w:sz w:val="24"/>
          <w:szCs w:val="29"/>
        </w:rPr>
      </w:pPr>
      <w:r>
        <w:rPr>
          <w:sz w:val="24"/>
          <w:szCs w:val="29"/>
        </w:rPr>
        <w:t>адрес регистрации по месту жительства (адрес фактического проживания);</w:t>
      </w:r>
    </w:p>
    <w:p w:rsidR="00AA663D" w:rsidRDefault="00AA663D" w:rsidP="00765A33">
      <w:pPr>
        <w:ind w:firstLine="708"/>
        <w:jc w:val="both"/>
        <w:rPr>
          <w:sz w:val="24"/>
          <w:szCs w:val="29"/>
        </w:rPr>
      </w:pPr>
      <w:r>
        <w:rPr>
          <w:sz w:val="24"/>
          <w:szCs w:val="29"/>
        </w:rPr>
        <w:t>номер основного документа, удостоверяющего личность, сведения о дате выдачи и выдавшем органе;</w:t>
      </w:r>
    </w:p>
    <w:p w:rsidR="00AA663D" w:rsidRDefault="00AA663D" w:rsidP="00765A33">
      <w:pPr>
        <w:ind w:firstLine="708"/>
        <w:jc w:val="both"/>
        <w:rPr>
          <w:sz w:val="24"/>
          <w:szCs w:val="29"/>
        </w:rPr>
      </w:pPr>
      <w:r>
        <w:rPr>
          <w:sz w:val="24"/>
          <w:szCs w:val="29"/>
        </w:rPr>
        <w:t>информация об образовании (наименование образовательной организации); сведения о документах, подтверждающих образование: наименование, номер, дата выдачи);</w:t>
      </w:r>
    </w:p>
    <w:p w:rsidR="00AA663D" w:rsidRDefault="00AA663D" w:rsidP="00765A33">
      <w:pPr>
        <w:ind w:firstLine="708"/>
        <w:jc w:val="both"/>
        <w:rPr>
          <w:sz w:val="24"/>
          <w:szCs w:val="29"/>
        </w:rPr>
      </w:pPr>
      <w:r>
        <w:rPr>
          <w:sz w:val="24"/>
          <w:szCs w:val="29"/>
        </w:rPr>
        <w:t>гражданство;</w:t>
      </w:r>
    </w:p>
    <w:p w:rsidR="00AA663D" w:rsidRDefault="00AA663D" w:rsidP="00765A33">
      <w:pPr>
        <w:ind w:firstLine="708"/>
        <w:jc w:val="both"/>
        <w:rPr>
          <w:sz w:val="24"/>
          <w:szCs w:val="29"/>
        </w:rPr>
      </w:pPr>
      <w:r>
        <w:rPr>
          <w:sz w:val="24"/>
          <w:szCs w:val="29"/>
        </w:rPr>
        <w:t>телефонный номер (домашний, рабочий, мобильный);</w:t>
      </w:r>
    </w:p>
    <w:p w:rsidR="00AA663D" w:rsidRDefault="00AA663D" w:rsidP="00765A33">
      <w:pPr>
        <w:ind w:firstLine="708"/>
        <w:jc w:val="both"/>
        <w:rPr>
          <w:sz w:val="24"/>
          <w:szCs w:val="29"/>
        </w:rPr>
      </w:pPr>
      <w:r>
        <w:rPr>
          <w:sz w:val="24"/>
          <w:szCs w:val="29"/>
        </w:rPr>
        <w:t>данные о семейном положении;</w:t>
      </w:r>
    </w:p>
    <w:p w:rsidR="003B7179" w:rsidRDefault="00AA663D" w:rsidP="00765A33">
      <w:pPr>
        <w:ind w:firstLine="708"/>
        <w:jc w:val="both"/>
        <w:rPr>
          <w:sz w:val="24"/>
          <w:szCs w:val="29"/>
        </w:rPr>
      </w:pPr>
      <w:r>
        <w:rPr>
          <w:sz w:val="24"/>
          <w:szCs w:val="29"/>
        </w:rPr>
        <w:t>данные о трудовой деятельности;</w:t>
      </w:r>
    </w:p>
    <w:p w:rsidR="003B7179" w:rsidRPr="003B7179" w:rsidRDefault="003B7179" w:rsidP="003B7179">
      <w:pPr>
        <w:ind w:firstLine="708"/>
        <w:jc w:val="both"/>
        <w:rPr>
          <w:sz w:val="24"/>
          <w:szCs w:val="29"/>
        </w:rPr>
      </w:pPr>
      <w:r w:rsidRPr="003B7179">
        <w:rPr>
          <w:sz w:val="24"/>
          <w:szCs w:val="29"/>
        </w:rPr>
        <w:t>сведения о судимости;</w:t>
      </w:r>
    </w:p>
    <w:p w:rsidR="00AA663D" w:rsidRPr="00765A33" w:rsidRDefault="00AA663D" w:rsidP="00765A33">
      <w:pPr>
        <w:ind w:firstLine="708"/>
        <w:jc w:val="both"/>
        <w:rPr>
          <w:sz w:val="24"/>
          <w:szCs w:val="29"/>
        </w:rPr>
      </w:pPr>
      <w:proofErr w:type="gramStart"/>
      <w:r>
        <w:rPr>
          <w:sz w:val="24"/>
          <w:szCs w:val="29"/>
        </w:rPr>
        <w:t xml:space="preserve">иные сведения, представленные мной для участия в указанном конкурсе, то есть на совершение действий, предусмотренных пунктом 3 статьи 3 </w:t>
      </w:r>
      <w:r w:rsidRPr="00765A33">
        <w:rPr>
          <w:sz w:val="24"/>
          <w:szCs w:val="29"/>
        </w:rPr>
        <w:t>Федерального закона от 27 июля 2006 года № 152-ФЗ «О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roofErr w:type="gramEnd"/>
    </w:p>
    <w:p w:rsidR="00AA663D" w:rsidRPr="00765A33" w:rsidRDefault="00AA663D" w:rsidP="00765A33">
      <w:pPr>
        <w:ind w:firstLine="708"/>
        <w:jc w:val="both"/>
        <w:rPr>
          <w:sz w:val="24"/>
          <w:szCs w:val="29"/>
        </w:rPr>
      </w:pPr>
      <w:r w:rsidRPr="00765A33">
        <w:rPr>
          <w:sz w:val="24"/>
          <w:szCs w:val="29"/>
        </w:rPr>
        <w:t xml:space="preserve">Не имею возражений против проведения проверки сведений, содержащихся в документах, представляемых мной в конкурсную комиссию по отбору кандидатур на должность Главы </w:t>
      </w:r>
      <w:r w:rsidR="00765A33">
        <w:rPr>
          <w:bCs/>
          <w:sz w:val="24"/>
          <w:szCs w:val="24"/>
        </w:rPr>
        <w:t>Белозерского района</w:t>
      </w:r>
      <w:r w:rsidRPr="00765A33">
        <w:rPr>
          <w:sz w:val="24"/>
          <w:szCs w:val="29"/>
        </w:rPr>
        <w:t>, в том числе путем передачи указанных персональных данных третьим лицам (органы государственной власти и местного самоуправления, образовательные организации).</w:t>
      </w:r>
    </w:p>
    <w:p w:rsidR="00AA663D" w:rsidRPr="00765A33" w:rsidRDefault="00AA663D" w:rsidP="00765A33">
      <w:pPr>
        <w:ind w:firstLine="708"/>
        <w:jc w:val="both"/>
        <w:rPr>
          <w:sz w:val="24"/>
          <w:szCs w:val="29"/>
        </w:rPr>
      </w:pPr>
      <w:proofErr w:type="gramStart"/>
      <w:r w:rsidRPr="00765A33">
        <w:rPr>
          <w:sz w:val="24"/>
          <w:szCs w:val="29"/>
        </w:rPr>
        <w:t xml:space="preserve">Настоящее согласие действует с момента представления в конкурсную комиссию документов для участия в конкурсе по отбору кандидатур на должность Главы </w:t>
      </w:r>
      <w:r w:rsidR="00765A33">
        <w:rPr>
          <w:bCs/>
          <w:sz w:val="24"/>
          <w:szCs w:val="24"/>
        </w:rPr>
        <w:t>Белозерского района</w:t>
      </w:r>
      <w:r w:rsidRPr="00765A33">
        <w:rPr>
          <w:sz w:val="24"/>
          <w:szCs w:val="29"/>
        </w:rPr>
        <w:t>, и в течение 3 лет со дня завершения конкурса,  может быть отозвано в любое время моим письменным заявлением либо в форме электронного документа, подписанного электронной подписью в соответствии с федеральным законом.</w:t>
      </w:r>
      <w:proofErr w:type="gramEnd"/>
    </w:p>
    <w:p w:rsidR="00765A33" w:rsidRDefault="00765A33" w:rsidP="00765A33">
      <w:pPr>
        <w:jc w:val="both"/>
        <w:rPr>
          <w:sz w:val="24"/>
          <w:szCs w:val="29"/>
        </w:rPr>
      </w:pPr>
    </w:p>
    <w:p w:rsidR="00AA663D" w:rsidRPr="00765A33" w:rsidRDefault="00AA663D" w:rsidP="00765A33">
      <w:pPr>
        <w:jc w:val="both"/>
        <w:rPr>
          <w:sz w:val="24"/>
          <w:szCs w:val="29"/>
        </w:rPr>
      </w:pPr>
      <w:r w:rsidRPr="00765A33">
        <w:rPr>
          <w:sz w:val="24"/>
          <w:szCs w:val="29"/>
        </w:rPr>
        <w:t>_________________________</w:t>
      </w:r>
      <w:r w:rsidRPr="00765A33">
        <w:rPr>
          <w:sz w:val="24"/>
          <w:szCs w:val="29"/>
        </w:rPr>
        <w:tab/>
      </w:r>
      <w:r w:rsidRPr="00765A33">
        <w:rPr>
          <w:sz w:val="24"/>
          <w:szCs w:val="29"/>
        </w:rPr>
        <w:tab/>
        <w:t>____________</w:t>
      </w:r>
      <w:r w:rsidRPr="00765A33">
        <w:rPr>
          <w:sz w:val="24"/>
          <w:szCs w:val="29"/>
        </w:rPr>
        <w:tab/>
      </w:r>
      <w:r w:rsidRPr="00765A33">
        <w:rPr>
          <w:sz w:val="24"/>
          <w:szCs w:val="29"/>
        </w:rPr>
        <w:tab/>
        <w:t>______________</w:t>
      </w:r>
    </w:p>
    <w:p w:rsidR="00AA663D" w:rsidRDefault="00AA663D" w:rsidP="00AA663D">
      <w:pPr>
        <w:jc w:val="both"/>
        <w:rPr>
          <w:i/>
          <w:iCs/>
          <w:sz w:val="20"/>
          <w:szCs w:val="20"/>
        </w:rPr>
      </w:pP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(подпись)</w:t>
      </w:r>
      <w:r>
        <w:rPr>
          <w:i/>
          <w:iCs/>
          <w:sz w:val="20"/>
          <w:szCs w:val="20"/>
        </w:rPr>
        <w:tab/>
      </w:r>
      <w:r>
        <w:rPr>
          <w:i/>
          <w:iCs/>
          <w:sz w:val="20"/>
          <w:szCs w:val="20"/>
        </w:rPr>
        <w:tab/>
      </w:r>
      <w:r>
        <w:rPr>
          <w:i/>
          <w:iCs/>
          <w:sz w:val="20"/>
          <w:szCs w:val="20"/>
        </w:rPr>
        <w:tab/>
      </w:r>
      <w:r>
        <w:rPr>
          <w:i/>
          <w:iCs/>
          <w:sz w:val="20"/>
          <w:szCs w:val="20"/>
        </w:rPr>
        <w:tab/>
        <w:t>(дата)</w:t>
      </w:r>
    </w:p>
    <w:p w:rsidR="00765A33" w:rsidRDefault="00765A33">
      <w:pPr>
        <w:rPr>
          <w:i/>
          <w:iCs/>
          <w:sz w:val="20"/>
          <w:szCs w:val="20"/>
        </w:rPr>
      </w:pPr>
      <w:r>
        <w:rPr>
          <w:i/>
          <w:iCs/>
          <w:sz w:val="20"/>
          <w:szCs w:val="20"/>
        </w:rPr>
        <w:br w:type="page"/>
      </w:r>
    </w:p>
    <w:p w:rsidR="00AA663D" w:rsidRDefault="00AA663D" w:rsidP="00765A33">
      <w:pPr>
        <w:ind w:left="5631"/>
        <w:jc w:val="both"/>
        <w:rPr>
          <w:sz w:val="24"/>
          <w:szCs w:val="24"/>
        </w:rPr>
      </w:pPr>
      <w:r>
        <w:rPr>
          <w:sz w:val="24"/>
          <w:szCs w:val="24"/>
        </w:rPr>
        <w:lastRenderedPageBreak/>
        <w:t>Приложение 4</w:t>
      </w:r>
    </w:p>
    <w:p w:rsidR="00AA663D" w:rsidRDefault="00AA663D" w:rsidP="00AA663D">
      <w:pPr>
        <w:ind w:left="5631"/>
        <w:jc w:val="both"/>
        <w:rPr>
          <w:sz w:val="24"/>
          <w:szCs w:val="24"/>
        </w:rPr>
      </w:pPr>
      <w:r>
        <w:rPr>
          <w:sz w:val="24"/>
          <w:szCs w:val="24"/>
        </w:rPr>
        <w:t xml:space="preserve">к Порядку проведения конкурса по отбору кандидатур на должность Главы </w:t>
      </w:r>
      <w:r w:rsidR="00765A33">
        <w:rPr>
          <w:bCs/>
          <w:sz w:val="24"/>
          <w:szCs w:val="24"/>
        </w:rPr>
        <w:t>Белозерского района</w:t>
      </w: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center"/>
        <w:rPr>
          <w:b/>
          <w:bCs/>
          <w:sz w:val="24"/>
          <w:szCs w:val="24"/>
        </w:rPr>
      </w:pPr>
      <w:r>
        <w:rPr>
          <w:b/>
          <w:bCs/>
          <w:sz w:val="24"/>
          <w:szCs w:val="24"/>
        </w:rPr>
        <w:t xml:space="preserve">Журнал регистрации документов, </w:t>
      </w:r>
      <w:r w:rsidR="00765A33">
        <w:rPr>
          <w:b/>
          <w:bCs/>
          <w:sz w:val="24"/>
          <w:szCs w:val="24"/>
        </w:rPr>
        <w:br/>
      </w:r>
      <w:r>
        <w:rPr>
          <w:b/>
          <w:bCs/>
          <w:sz w:val="24"/>
          <w:szCs w:val="24"/>
        </w:rPr>
        <w:t>пред</w:t>
      </w:r>
      <w:r w:rsidR="00765A33">
        <w:rPr>
          <w:b/>
          <w:bCs/>
          <w:sz w:val="24"/>
          <w:szCs w:val="24"/>
        </w:rPr>
        <w:t>о</w:t>
      </w:r>
      <w:r>
        <w:rPr>
          <w:b/>
          <w:bCs/>
          <w:sz w:val="24"/>
          <w:szCs w:val="24"/>
        </w:rPr>
        <w:t xml:space="preserve">ставленных гражданами для участия в конкурсе по отбору кандидатур на должность Главы </w:t>
      </w:r>
      <w:r w:rsidR="00765A33" w:rsidRPr="00765A33">
        <w:rPr>
          <w:b/>
          <w:bCs/>
          <w:sz w:val="24"/>
          <w:szCs w:val="24"/>
        </w:rPr>
        <w:t>Белозерского района</w:t>
      </w:r>
    </w:p>
    <w:p w:rsidR="00AA663D" w:rsidRPr="00765A33" w:rsidRDefault="00AA663D" w:rsidP="00AA663D">
      <w:pPr>
        <w:jc w:val="both"/>
        <w:rPr>
          <w:sz w:val="24"/>
          <w:szCs w:val="24"/>
        </w:rPr>
      </w:pPr>
    </w:p>
    <w:p w:rsidR="00AA663D" w:rsidRPr="00765A33" w:rsidRDefault="00AA663D" w:rsidP="00AA663D">
      <w:pPr>
        <w:jc w:val="both"/>
        <w:rPr>
          <w:sz w:val="24"/>
          <w:szCs w:val="24"/>
        </w:rPr>
      </w:pPr>
    </w:p>
    <w:tbl>
      <w:tblPr>
        <w:tblW w:w="9546" w:type="dxa"/>
        <w:tblInd w:w="55" w:type="dxa"/>
        <w:tblLayout w:type="fixed"/>
        <w:tblCellMar>
          <w:top w:w="55" w:type="dxa"/>
          <w:left w:w="55" w:type="dxa"/>
          <w:bottom w:w="55" w:type="dxa"/>
          <w:right w:w="55" w:type="dxa"/>
        </w:tblCellMar>
        <w:tblLook w:val="0000" w:firstRow="0" w:lastRow="0" w:firstColumn="0" w:lastColumn="0" w:noHBand="0" w:noVBand="0"/>
      </w:tblPr>
      <w:tblGrid>
        <w:gridCol w:w="507"/>
        <w:gridCol w:w="2612"/>
        <w:gridCol w:w="2989"/>
        <w:gridCol w:w="1638"/>
        <w:gridCol w:w="1800"/>
      </w:tblGrid>
      <w:tr w:rsidR="00AA663D" w:rsidRPr="00765A33" w:rsidTr="00765A33">
        <w:tc>
          <w:tcPr>
            <w:tcW w:w="507" w:type="dxa"/>
            <w:tcBorders>
              <w:top w:val="single" w:sz="1" w:space="0" w:color="000000"/>
              <w:left w:val="single" w:sz="1" w:space="0" w:color="000000"/>
              <w:bottom w:val="single" w:sz="1" w:space="0" w:color="000000"/>
            </w:tcBorders>
            <w:shd w:val="clear" w:color="auto" w:fill="auto"/>
          </w:tcPr>
          <w:p w:rsidR="00AA663D" w:rsidRPr="00765A33" w:rsidRDefault="00AA663D" w:rsidP="00DD13DE">
            <w:pPr>
              <w:pStyle w:val="a9"/>
              <w:jc w:val="both"/>
              <w:rPr>
                <w:rFonts w:ascii="Times New Roman" w:hAnsi="Times New Roman" w:cs="Times New Roman"/>
                <w:sz w:val="24"/>
              </w:rPr>
            </w:pPr>
            <w:r w:rsidRPr="00765A33">
              <w:rPr>
                <w:rFonts w:ascii="Times New Roman" w:hAnsi="Times New Roman" w:cs="Times New Roman"/>
                <w:sz w:val="24"/>
              </w:rPr>
              <w:t xml:space="preserve">№ </w:t>
            </w:r>
            <w:proofErr w:type="gramStart"/>
            <w:r w:rsidRPr="00765A33">
              <w:rPr>
                <w:rFonts w:ascii="Times New Roman" w:hAnsi="Times New Roman" w:cs="Times New Roman"/>
                <w:sz w:val="24"/>
              </w:rPr>
              <w:t>п</w:t>
            </w:r>
            <w:proofErr w:type="gramEnd"/>
            <w:r w:rsidRPr="00765A33">
              <w:rPr>
                <w:rFonts w:ascii="Times New Roman" w:hAnsi="Times New Roman" w:cs="Times New Roman"/>
                <w:sz w:val="24"/>
              </w:rPr>
              <w:t>/п</w:t>
            </w:r>
          </w:p>
        </w:tc>
        <w:tc>
          <w:tcPr>
            <w:tcW w:w="2612" w:type="dxa"/>
            <w:tcBorders>
              <w:top w:val="single" w:sz="1" w:space="0" w:color="000000"/>
              <w:left w:val="single" w:sz="1" w:space="0" w:color="000000"/>
              <w:bottom w:val="single" w:sz="1" w:space="0" w:color="000000"/>
            </w:tcBorders>
            <w:shd w:val="clear" w:color="auto" w:fill="auto"/>
          </w:tcPr>
          <w:p w:rsidR="00AA663D" w:rsidRPr="00765A33" w:rsidRDefault="00AA663D" w:rsidP="00DD13DE">
            <w:pPr>
              <w:pStyle w:val="a9"/>
              <w:jc w:val="center"/>
              <w:rPr>
                <w:rFonts w:ascii="Times New Roman" w:hAnsi="Times New Roman" w:cs="Times New Roman"/>
                <w:sz w:val="24"/>
              </w:rPr>
            </w:pPr>
            <w:r w:rsidRPr="00765A33">
              <w:rPr>
                <w:rFonts w:ascii="Times New Roman" w:hAnsi="Times New Roman" w:cs="Times New Roman"/>
                <w:sz w:val="24"/>
              </w:rPr>
              <w:t>Фамилия, имя, отчество гражданина, представившего документ для участия в конкурсе</w:t>
            </w:r>
          </w:p>
        </w:tc>
        <w:tc>
          <w:tcPr>
            <w:tcW w:w="2989" w:type="dxa"/>
            <w:tcBorders>
              <w:top w:val="single" w:sz="1" w:space="0" w:color="000000"/>
              <w:left w:val="single" w:sz="1" w:space="0" w:color="000000"/>
              <w:bottom w:val="single" w:sz="1" w:space="0" w:color="000000"/>
            </w:tcBorders>
            <w:shd w:val="clear" w:color="auto" w:fill="auto"/>
          </w:tcPr>
          <w:p w:rsidR="00AA663D" w:rsidRPr="00765A33" w:rsidRDefault="00AA663D" w:rsidP="00DD13DE">
            <w:pPr>
              <w:pStyle w:val="a9"/>
              <w:jc w:val="center"/>
              <w:rPr>
                <w:rFonts w:ascii="Times New Roman" w:hAnsi="Times New Roman" w:cs="Times New Roman"/>
                <w:sz w:val="24"/>
              </w:rPr>
            </w:pPr>
            <w:r w:rsidRPr="00765A33">
              <w:rPr>
                <w:rFonts w:ascii="Times New Roman" w:hAnsi="Times New Roman" w:cs="Times New Roman"/>
                <w:sz w:val="24"/>
              </w:rPr>
              <w:t>Реквизиты документа, количество листов</w:t>
            </w:r>
          </w:p>
        </w:tc>
        <w:tc>
          <w:tcPr>
            <w:tcW w:w="1638" w:type="dxa"/>
            <w:tcBorders>
              <w:top w:val="single" w:sz="1" w:space="0" w:color="000000"/>
              <w:left w:val="single" w:sz="1" w:space="0" w:color="000000"/>
              <w:bottom w:val="single" w:sz="1" w:space="0" w:color="000000"/>
            </w:tcBorders>
            <w:shd w:val="clear" w:color="auto" w:fill="auto"/>
          </w:tcPr>
          <w:p w:rsidR="00AA663D" w:rsidRPr="00765A33" w:rsidRDefault="00AA663D" w:rsidP="00DD13DE">
            <w:pPr>
              <w:pStyle w:val="a9"/>
              <w:jc w:val="center"/>
              <w:rPr>
                <w:rFonts w:ascii="Times New Roman" w:hAnsi="Times New Roman" w:cs="Times New Roman"/>
                <w:sz w:val="24"/>
              </w:rPr>
            </w:pPr>
            <w:r w:rsidRPr="00765A33">
              <w:rPr>
                <w:rFonts w:ascii="Times New Roman" w:hAnsi="Times New Roman" w:cs="Times New Roman"/>
                <w:sz w:val="24"/>
              </w:rPr>
              <w:t>Дата и время поступления документа в конкурсную комиссию</w:t>
            </w:r>
          </w:p>
        </w:tc>
        <w:tc>
          <w:tcPr>
            <w:tcW w:w="1800" w:type="dxa"/>
            <w:tcBorders>
              <w:top w:val="single" w:sz="1" w:space="0" w:color="000000"/>
              <w:left w:val="single" w:sz="1" w:space="0" w:color="000000"/>
              <w:bottom w:val="single" w:sz="1" w:space="0" w:color="000000"/>
              <w:right w:val="single" w:sz="1" w:space="0" w:color="000000"/>
            </w:tcBorders>
            <w:shd w:val="clear" w:color="auto" w:fill="auto"/>
          </w:tcPr>
          <w:p w:rsidR="00AA663D" w:rsidRPr="00765A33" w:rsidRDefault="00AA663D" w:rsidP="00DD13DE">
            <w:pPr>
              <w:pStyle w:val="a9"/>
              <w:jc w:val="center"/>
              <w:rPr>
                <w:rFonts w:ascii="Times New Roman" w:hAnsi="Times New Roman" w:cs="Times New Roman"/>
                <w:sz w:val="24"/>
              </w:rPr>
            </w:pPr>
            <w:r w:rsidRPr="00765A33">
              <w:rPr>
                <w:rFonts w:ascii="Times New Roman" w:hAnsi="Times New Roman" w:cs="Times New Roman"/>
                <w:sz w:val="24"/>
              </w:rPr>
              <w:t>Подпись секретаря конкурсной комиссии</w:t>
            </w:r>
          </w:p>
        </w:tc>
      </w:tr>
      <w:tr w:rsidR="00AA663D" w:rsidRPr="00765A33" w:rsidTr="00765A33">
        <w:tc>
          <w:tcPr>
            <w:tcW w:w="507" w:type="dxa"/>
            <w:tcBorders>
              <w:left w:val="single" w:sz="1" w:space="0" w:color="000000"/>
              <w:bottom w:val="single" w:sz="1" w:space="0" w:color="000000"/>
            </w:tcBorders>
            <w:shd w:val="clear" w:color="auto" w:fill="auto"/>
          </w:tcPr>
          <w:p w:rsidR="00AA663D" w:rsidRPr="00765A33" w:rsidRDefault="00AA663D" w:rsidP="00DD13DE">
            <w:pPr>
              <w:pStyle w:val="a9"/>
              <w:jc w:val="both"/>
              <w:rPr>
                <w:rFonts w:ascii="Times New Roman" w:hAnsi="Times New Roman" w:cs="Times New Roman"/>
                <w:sz w:val="24"/>
              </w:rPr>
            </w:pPr>
            <w:r w:rsidRPr="00765A33">
              <w:rPr>
                <w:rFonts w:ascii="Times New Roman" w:hAnsi="Times New Roman" w:cs="Times New Roman"/>
                <w:sz w:val="24"/>
              </w:rPr>
              <w:t>1</w:t>
            </w:r>
          </w:p>
        </w:tc>
        <w:tc>
          <w:tcPr>
            <w:tcW w:w="2612" w:type="dxa"/>
            <w:tcBorders>
              <w:left w:val="single" w:sz="1" w:space="0" w:color="000000"/>
              <w:bottom w:val="single" w:sz="1" w:space="0" w:color="000000"/>
            </w:tcBorders>
            <w:shd w:val="clear" w:color="auto" w:fill="auto"/>
          </w:tcPr>
          <w:p w:rsidR="00AA663D" w:rsidRPr="00765A33" w:rsidRDefault="00AA663D" w:rsidP="00DD13DE">
            <w:pPr>
              <w:pStyle w:val="a9"/>
              <w:jc w:val="both"/>
              <w:rPr>
                <w:rFonts w:ascii="Times New Roman" w:hAnsi="Times New Roman" w:cs="Times New Roman"/>
                <w:sz w:val="24"/>
              </w:rPr>
            </w:pPr>
          </w:p>
        </w:tc>
        <w:tc>
          <w:tcPr>
            <w:tcW w:w="2989" w:type="dxa"/>
            <w:tcBorders>
              <w:left w:val="single" w:sz="1" w:space="0" w:color="000000"/>
              <w:bottom w:val="single" w:sz="1" w:space="0" w:color="000000"/>
            </w:tcBorders>
            <w:shd w:val="clear" w:color="auto" w:fill="auto"/>
          </w:tcPr>
          <w:p w:rsidR="00AA663D" w:rsidRPr="00765A33" w:rsidRDefault="00AA663D" w:rsidP="00DD13DE">
            <w:pPr>
              <w:pStyle w:val="a9"/>
              <w:jc w:val="both"/>
              <w:rPr>
                <w:rFonts w:ascii="Times New Roman" w:hAnsi="Times New Roman" w:cs="Times New Roman"/>
                <w:sz w:val="24"/>
              </w:rPr>
            </w:pPr>
          </w:p>
        </w:tc>
        <w:tc>
          <w:tcPr>
            <w:tcW w:w="1638" w:type="dxa"/>
            <w:tcBorders>
              <w:left w:val="single" w:sz="1" w:space="0" w:color="000000"/>
              <w:bottom w:val="single" w:sz="1" w:space="0" w:color="000000"/>
            </w:tcBorders>
            <w:shd w:val="clear" w:color="auto" w:fill="auto"/>
          </w:tcPr>
          <w:p w:rsidR="00AA663D" w:rsidRPr="00765A33" w:rsidRDefault="00AA663D" w:rsidP="00DD13DE">
            <w:pPr>
              <w:pStyle w:val="a9"/>
              <w:jc w:val="both"/>
              <w:rPr>
                <w:rFonts w:ascii="Times New Roman" w:hAnsi="Times New Roman" w:cs="Times New Roman"/>
                <w:sz w:val="24"/>
              </w:rPr>
            </w:pPr>
          </w:p>
        </w:tc>
        <w:tc>
          <w:tcPr>
            <w:tcW w:w="1800" w:type="dxa"/>
            <w:tcBorders>
              <w:left w:val="single" w:sz="1" w:space="0" w:color="000000"/>
              <w:bottom w:val="single" w:sz="1" w:space="0" w:color="000000"/>
              <w:right w:val="single" w:sz="1" w:space="0" w:color="000000"/>
            </w:tcBorders>
            <w:shd w:val="clear" w:color="auto" w:fill="auto"/>
          </w:tcPr>
          <w:p w:rsidR="00AA663D" w:rsidRPr="00765A33" w:rsidRDefault="00AA663D" w:rsidP="00DD13DE">
            <w:pPr>
              <w:pStyle w:val="a9"/>
              <w:jc w:val="both"/>
              <w:rPr>
                <w:rFonts w:ascii="Times New Roman" w:hAnsi="Times New Roman" w:cs="Times New Roman"/>
                <w:sz w:val="24"/>
              </w:rPr>
            </w:pPr>
          </w:p>
        </w:tc>
      </w:tr>
      <w:tr w:rsidR="00AA663D" w:rsidRPr="00765A33" w:rsidTr="00765A33">
        <w:tc>
          <w:tcPr>
            <w:tcW w:w="507" w:type="dxa"/>
            <w:tcBorders>
              <w:left w:val="single" w:sz="1" w:space="0" w:color="000000"/>
              <w:bottom w:val="single" w:sz="1" w:space="0" w:color="000000"/>
            </w:tcBorders>
            <w:shd w:val="clear" w:color="auto" w:fill="auto"/>
          </w:tcPr>
          <w:p w:rsidR="00AA663D" w:rsidRPr="00765A33" w:rsidRDefault="00AA663D" w:rsidP="00DD13DE">
            <w:pPr>
              <w:pStyle w:val="a9"/>
              <w:jc w:val="both"/>
              <w:rPr>
                <w:rFonts w:ascii="Times New Roman" w:hAnsi="Times New Roman" w:cs="Times New Roman"/>
                <w:sz w:val="24"/>
              </w:rPr>
            </w:pPr>
            <w:r w:rsidRPr="00765A33">
              <w:rPr>
                <w:rFonts w:ascii="Times New Roman" w:hAnsi="Times New Roman" w:cs="Times New Roman"/>
                <w:sz w:val="24"/>
              </w:rPr>
              <w:t>2</w:t>
            </w:r>
          </w:p>
        </w:tc>
        <w:tc>
          <w:tcPr>
            <w:tcW w:w="2612" w:type="dxa"/>
            <w:tcBorders>
              <w:left w:val="single" w:sz="1" w:space="0" w:color="000000"/>
              <w:bottom w:val="single" w:sz="1" w:space="0" w:color="000000"/>
            </w:tcBorders>
            <w:shd w:val="clear" w:color="auto" w:fill="auto"/>
          </w:tcPr>
          <w:p w:rsidR="00AA663D" w:rsidRPr="00765A33" w:rsidRDefault="00AA663D" w:rsidP="00DD13DE">
            <w:pPr>
              <w:pStyle w:val="a9"/>
              <w:jc w:val="both"/>
              <w:rPr>
                <w:rFonts w:ascii="Times New Roman" w:hAnsi="Times New Roman" w:cs="Times New Roman"/>
                <w:sz w:val="24"/>
              </w:rPr>
            </w:pPr>
          </w:p>
        </w:tc>
        <w:tc>
          <w:tcPr>
            <w:tcW w:w="2989" w:type="dxa"/>
            <w:tcBorders>
              <w:left w:val="single" w:sz="1" w:space="0" w:color="000000"/>
              <w:bottom w:val="single" w:sz="1" w:space="0" w:color="000000"/>
            </w:tcBorders>
            <w:shd w:val="clear" w:color="auto" w:fill="auto"/>
          </w:tcPr>
          <w:p w:rsidR="00AA663D" w:rsidRPr="00765A33" w:rsidRDefault="00AA663D" w:rsidP="00DD13DE">
            <w:pPr>
              <w:pStyle w:val="a9"/>
              <w:jc w:val="both"/>
              <w:rPr>
                <w:rFonts w:ascii="Times New Roman" w:hAnsi="Times New Roman" w:cs="Times New Roman"/>
                <w:sz w:val="24"/>
              </w:rPr>
            </w:pPr>
          </w:p>
        </w:tc>
        <w:tc>
          <w:tcPr>
            <w:tcW w:w="1638" w:type="dxa"/>
            <w:tcBorders>
              <w:left w:val="single" w:sz="1" w:space="0" w:color="000000"/>
              <w:bottom w:val="single" w:sz="1" w:space="0" w:color="000000"/>
            </w:tcBorders>
            <w:shd w:val="clear" w:color="auto" w:fill="auto"/>
          </w:tcPr>
          <w:p w:rsidR="00AA663D" w:rsidRPr="00765A33" w:rsidRDefault="00AA663D" w:rsidP="00DD13DE">
            <w:pPr>
              <w:pStyle w:val="a9"/>
              <w:jc w:val="both"/>
              <w:rPr>
                <w:rFonts w:ascii="Times New Roman" w:hAnsi="Times New Roman" w:cs="Times New Roman"/>
                <w:sz w:val="24"/>
              </w:rPr>
            </w:pPr>
          </w:p>
        </w:tc>
        <w:tc>
          <w:tcPr>
            <w:tcW w:w="1800" w:type="dxa"/>
            <w:tcBorders>
              <w:left w:val="single" w:sz="1" w:space="0" w:color="000000"/>
              <w:bottom w:val="single" w:sz="1" w:space="0" w:color="000000"/>
              <w:right w:val="single" w:sz="1" w:space="0" w:color="000000"/>
            </w:tcBorders>
            <w:shd w:val="clear" w:color="auto" w:fill="auto"/>
          </w:tcPr>
          <w:p w:rsidR="00AA663D" w:rsidRPr="00765A33" w:rsidRDefault="00AA663D" w:rsidP="00DD13DE">
            <w:pPr>
              <w:pStyle w:val="a9"/>
              <w:jc w:val="both"/>
              <w:rPr>
                <w:rFonts w:ascii="Times New Roman" w:hAnsi="Times New Roman" w:cs="Times New Roman"/>
                <w:sz w:val="24"/>
              </w:rPr>
            </w:pPr>
          </w:p>
        </w:tc>
      </w:tr>
    </w:tbl>
    <w:p w:rsidR="00AA663D" w:rsidRPr="00765A33"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AA663D" w:rsidRDefault="00AA663D" w:rsidP="00AA663D">
      <w:pPr>
        <w:jc w:val="both"/>
        <w:rPr>
          <w:sz w:val="24"/>
          <w:szCs w:val="24"/>
        </w:rPr>
      </w:pPr>
    </w:p>
    <w:p w:rsidR="00765A33" w:rsidRDefault="00765A33">
      <w:pPr>
        <w:rPr>
          <w:sz w:val="24"/>
          <w:szCs w:val="24"/>
        </w:rPr>
      </w:pPr>
      <w:r>
        <w:rPr>
          <w:sz w:val="24"/>
          <w:szCs w:val="24"/>
        </w:rPr>
        <w:br w:type="page"/>
      </w:r>
    </w:p>
    <w:p w:rsidR="00AA663D" w:rsidRDefault="00AA663D" w:rsidP="00AA663D">
      <w:pPr>
        <w:ind w:left="5642"/>
        <w:jc w:val="both"/>
        <w:rPr>
          <w:sz w:val="24"/>
          <w:szCs w:val="24"/>
        </w:rPr>
      </w:pPr>
      <w:r>
        <w:rPr>
          <w:sz w:val="24"/>
          <w:szCs w:val="24"/>
        </w:rPr>
        <w:lastRenderedPageBreak/>
        <w:t>Приложение 5</w:t>
      </w:r>
    </w:p>
    <w:p w:rsidR="00AA663D" w:rsidRDefault="00AA663D" w:rsidP="00AA663D">
      <w:pPr>
        <w:ind w:left="5642"/>
        <w:jc w:val="both"/>
        <w:rPr>
          <w:sz w:val="24"/>
          <w:szCs w:val="24"/>
        </w:rPr>
      </w:pPr>
      <w:r>
        <w:rPr>
          <w:sz w:val="24"/>
          <w:szCs w:val="24"/>
        </w:rPr>
        <w:t xml:space="preserve">к Порядку проведения конкурса по отбору кандидатур на должность Главы </w:t>
      </w:r>
      <w:r w:rsidR="00765A33">
        <w:rPr>
          <w:bCs/>
          <w:sz w:val="24"/>
          <w:szCs w:val="24"/>
        </w:rPr>
        <w:t>Белозерского района</w:t>
      </w:r>
    </w:p>
    <w:p w:rsidR="00AA663D" w:rsidRDefault="00AA663D" w:rsidP="00AA663D">
      <w:pPr>
        <w:rPr>
          <w:sz w:val="24"/>
          <w:szCs w:val="24"/>
        </w:rPr>
      </w:pPr>
    </w:p>
    <w:p w:rsidR="00AA663D" w:rsidRDefault="00AA663D" w:rsidP="00AA663D">
      <w:pPr>
        <w:rPr>
          <w:sz w:val="24"/>
          <w:szCs w:val="24"/>
        </w:rPr>
      </w:pPr>
    </w:p>
    <w:p w:rsidR="00AA663D" w:rsidRDefault="00AA663D" w:rsidP="00AA663D">
      <w:pPr>
        <w:rPr>
          <w:sz w:val="24"/>
          <w:szCs w:val="24"/>
        </w:rPr>
      </w:pPr>
    </w:p>
    <w:p w:rsidR="00AA663D" w:rsidRDefault="00AA663D" w:rsidP="00765A33">
      <w:pPr>
        <w:jc w:val="center"/>
        <w:rPr>
          <w:b/>
          <w:bCs/>
          <w:sz w:val="24"/>
          <w:szCs w:val="24"/>
        </w:rPr>
      </w:pPr>
      <w:r>
        <w:rPr>
          <w:b/>
          <w:bCs/>
          <w:sz w:val="24"/>
          <w:szCs w:val="24"/>
        </w:rPr>
        <w:t xml:space="preserve">Критерии оценки претендентов на должность Главы </w:t>
      </w:r>
      <w:r w:rsidR="00765A33" w:rsidRPr="00765A33">
        <w:rPr>
          <w:b/>
          <w:bCs/>
          <w:sz w:val="24"/>
          <w:szCs w:val="24"/>
        </w:rPr>
        <w:t>Белозерского района</w:t>
      </w:r>
      <w:r>
        <w:rPr>
          <w:b/>
          <w:bCs/>
          <w:sz w:val="24"/>
          <w:szCs w:val="24"/>
        </w:rPr>
        <w:t xml:space="preserve"> </w:t>
      </w:r>
      <w:r w:rsidR="00765A33">
        <w:rPr>
          <w:b/>
          <w:bCs/>
          <w:sz w:val="24"/>
          <w:szCs w:val="24"/>
        </w:rPr>
        <w:br/>
      </w:r>
      <w:r>
        <w:rPr>
          <w:b/>
          <w:bCs/>
          <w:sz w:val="24"/>
          <w:szCs w:val="24"/>
        </w:rPr>
        <w:t xml:space="preserve">по результатам рассмотрения документов, представленных ими для участия </w:t>
      </w:r>
      <w:r w:rsidR="00765A33">
        <w:rPr>
          <w:b/>
          <w:bCs/>
          <w:sz w:val="24"/>
          <w:szCs w:val="24"/>
        </w:rPr>
        <w:br/>
      </w:r>
      <w:r>
        <w:rPr>
          <w:b/>
          <w:bCs/>
          <w:sz w:val="24"/>
          <w:szCs w:val="24"/>
        </w:rPr>
        <w:t xml:space="preserve">в конкурсе по отбору кандидатур на должность Главы </w:t>
      </w:r>
      <w:r w:rsidR="00765A33" w:rsidRPr="00765A33">
        <w:rPr>
          <w:b/>
          <w:bCs/>
          <w:sz w:val="24"/>
          <w:szCs w:val="24"/>
        </w:rPr>
        <w:t xml:space="preserve">Белозерского района </w:t>
      </w:r>
    </w:p>
    <w:p w:rsidR="00AA663D" w:rsidRDefault="00AA663D" w:rsidP="00AA663D">
      <w:pPr>
        <w:rPr>
          <w:b/>
          <w:bCs/>
          <w:sz w:val="24"/>
          <w:szCs w:val="24"/>
        </w:rPr>
      </w:pPr>
      <w:r>
        <w:rPr>
          <w:b/>
          <w:bCs/>
          <w:sz w:val="24"/>
          <w:szCs w:val="24"/>
        </w:rPr>
        <w:t> </w:t>
      </w:r>
    </w:p>
    <w:p w:rsidR="00AA663D" w:rsidRDefault="00AA663D" w:rsidP="00AA663D">
      <w:pPr>
        <w:rPr>
          <w:sz w:val="24"/>
          <w:szCs w:val="24"/>
        </w:rPr>
      </w:pPr>
    </w:p>
    <w:tbl>
      <w:tblPr>
        <w:tblW w:w="92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5812"/>
        <w:gridCol w:w="2735"/>
      </w:tblGrid>
      <w:tr w:rsidR="003B7179" w:rsidTr="003B7179">
        <w:tc>
          <w:tcPr>
            <w:tcW w:w="709" w:type="dxa"/>
            <w:shd w:val="clear" w:color="auto" w:fill="auto"/>
            <w:vAlign w:val="center"/>
          </w:tcPr>
          <w:p w:rsidR="003B7179" w:rsidRPr="003B7179" w:rsidRDefault="003B7179" w:rsidP="003B7179">
            <w:pPr>
              <w:pStyle w:val="aa"/>
              <w:spacing w:after="0"/>
              <w:jc w:val="center"/>
            </w:pPr>
            <w:r w:rsidRPr="003B7179">
              <w:t>№</w:t>
            </w:r>
          </w:p>
          <w:p w:rsidR="003B7179" w:rsidRPr="003B7179" w:rsidRDefault="003B7179" w:rsidP="003B7179">
            <w:pPr>
              <w:pStyle w:val="aa"/>
              <w:jc w:val="center"/>
            </w:pPr>
            <w:proofErr w:type="gramStart"/>
            <w:r w:rsidRPr="003B7179">
              <w:t>п</w:t>
            </w:r>
            <w:proofErr w:type="gramEnd"/>
            <w:r w:rsidRPr="003B7179">
              <w:t>/п</w:t>
            </w:r>
          </w:p>
        </w:tc>
        <w:tc>
          <w:tcPr>
            <w:tcW w:w="5812" w:type="dxa"/>
            <w:shd w:val="clear" w:color="auto" w:fill="auto"/>
            <w:vAlign w:val="center"/>
          </w:tcPr>
          <w:p w:rsidR="003B7179" w:rsidRPr="003B7179" w:rsidRDefault="003B7179" w:rsidP="003B7179">
            <w:pPr>
              <w:pStyle w:val="aa"/>
              <w:jc w:val="center"/>
            </w:pPr>
            <w:r w:rsidRPr="003B7179">
              <w:t xml:space="preserve">Критерии оценки претендентов на основе требований к профессиональному образованию, которые являются предпочтительными для осуществления Главой </w:t>
            </w:r>
            <w:r>
              <w:t>Белозерского района</w:t>
            </w:r>
            <w:r w:rsidRPr="003B7179">
              <w:t xml:space="preserve"> полномочий по решению вопросов местного значения</w:t>
            </w:r>
          </w:p>
        </w:tc>
        <w:tc>
          <w:tcPr>
            <w:tcW w:w="2735" w:type="dxa"/>
            <w:shd w:val="clear" w:color="auto" w:fill="auto"/>
            <w:vAlign w:val="center"/>
          </w:tcPr>
          <w:p w:rsidR="003B7179" w:rsidRPr="003B7179" w:rsidRDefault="003B7179" w:rsidP="003B7179">
            <w:pPr>
              <w:pStyle w:val="aa"/>
              <w:jc w:val="center"/>
            </w:pPr>
            <w:r w:rsidRPr="003B7179">
              <w:t>Значимость критерия</w:t>
            </w:r>
          </w:p>
        </w:tc>
      </w:tr>
      <w:tr w:rsidR="003B7179" w:rsidTr="00765A33">
        <w:tc>
          <w:tcPr>
            <w:tcW w:w="709" w:type="dxa"/>
            <w:shd w:val="clear" w:color="auto" w:fill="auto"/>
          </w:tcPr>
          <w:p w:rsidR="003B7179" w:rsidRPr="003B7179" w:rsidRDefault="003B7179" w:rsidP="003B7179">
            <w:pPr>
              <w:pStyle w:val="aa"/>
              <w:jc w:val="center"/>
            </w:pPr>
            <w:r w:rsidRPr="003B7179">
              <w:t>1</w:t>
            </w:r>
          </w:p>
        </w:tc>
        <w:tc>
          <w:tcPr>
            <w:tcW w:w="5812" w:type="dxa"/>
            <w:shd w:val="clear" w:color="auto" w:fill="auto"/>
          </w:tcPr>
          <w:p w:rsidR="003B7179" w:rsidRPr="003B7179" w:rsidRDefault="003B7179" w:rsidP="003B7179">
            <w:pPr>
              <w:pStyle w:val="aa"/>
            </w:pPr>
            <w:r w:rsidRPr="003B7179">
              <w:t>высшее образование по направлениям подготовки либо по специальностям «Государственное и муниципальное управление», «Юриспруденция», «Правоведение»</w:t>
            </w:r>
          </w:p>
        </w:tc>
        <w:tc>
          <w:tcPr>
            <w:tcW w:w="2735" w:type="dxa"/>
            <w:shd w:val="clear" w:color="auto" w:fill="auto"/>
          </w:tcPr>
          <w:p w:rsidR="003B7179" w:rsidRPr="003B7179" w:rsidRDefault="003B7179" w:rsidP="003B7179">
            <w:pPr>
              <w:pStyle w:val="aa"/>
              <w:jc w:val="center"/>
            </w:pPr>
            <w:r>
              <w:t>3</w:t>
            </w:r>
            <w:r w:rsidRPr="003B7179">
              <w:t xml:space="preserve"> балла</w:t>
            </w:r>
          </w:p>
        </w:tc>
      </w:tr>
      <w:tr w:rsidR="003B7179" w:rsidRPr="00765A33" w:rsidTr="00765A33">
        <w:tc>
          <w:tcPr>
            <w:tcW w:w="709" w:type="dxa"/>
            <w:shd w:val="clear" w:color="auto" w:fill="auto"/>
          </w:tcPr>
          <w:p w:rsidR="003B7179" w:rsidRPr="003B7179" w:rsidRDefault="003B7179" w:rsidP="003B7179">
            <w:pPr>
              <w:pStyle w:val="aa"/>
              <w:jc w:val="center"/>
            </w:pPr>
            <w:r w:rsidRPr="003B7179">
              <w:t>2</w:t>
            </w:r>
          </w:p>
        </w:tc>
        <w:tc>
          <w:tcPr>
            <w:tcW w:w="5812" w:type="dxa"/>
            <w:shd w:val="clear" w:color="auto" w:fill="auto"/>
          </w:tcPr>
          <w:p w:rsidR="003B7179" w:rsidRPr="003B7179" w:rsidRDefault="003B7179" w:rsidP="003B7179">
            <w:pPr>
              <w:pStyle w:val="aa"/>
            </w:pPr>
            <w:r w:rsidRPr="003B7179">
              <w:t>высшее образование по иным направлениям подготовки (специальностям)</w:t>
            </w:r>
          </w:p>
        </w:tc>
        <w:tc>
          <w:tcPr>
            <w:tcW w:w="2735" w:type="dxa"/>
            <w:shd w:val="clear" w:color="auto" w:fill="auto"/>
          </w:tcPr>
          <w:p w:rsidR="003B7179" w:rsidRPr="003B7179" w:rsidRDefault="003B7179" w:rsidP="003B7179">
            <w:pPr>
              <w:pStyle w:val="aa"/>
              <w:jc w:val="center"/>
            </w:pPr>
            <w:r>
              <w:t xml:space="preserve">2 </w:t>
            </w:r>
            <w:r w:rsidRPr="003B7179">
              <w:t xml:space="preserve"> балла</w:t>
            </w:r>
          </w:p>
        </w:tc>
      </w:tr>
      <w:tr w:rsidR="003B7179" w:rsidRPr="00765A33" w:rsidTr="00765A33">
        <w:tc>
          <w:tcPr>
            <w:tcW w:w="709" w:type="dxa"/>
            <w:shd w:val="clear" w:color="auto" w:fill="auto"/>
          </w:tcPr>
          <w:p w:rsidR="003B7179" w:rsidRPr="003B7179" w:rsidRDefault="003B7179" w:rsidP="003B7179">
            <w:pPr>
              <w:pStyle w:val="aa"/>
              <w:jc w:val="center"/>
            </w:pPr>
            <w:r w:rsidRPr="003B7179">
              <w:t>3</w:t>
            </w:r>
          </w:p>
        </w:tc>
        <w:tc>
          <w:tcPr>
            <w:tcW w:w="5812" w:type="dxa"/>
            <w:shd w:val="clear" w:color="auto" w:fill="auto"/>
          </w:tcPr>
          <w:p w:rsidR="003B7179" w:rsidRPr="003B7179" w:rsidRDefault="003B7179" w:rsidP="003B7179">
            <w:pPr>
              <w:pStyle w:val="aa"/>
            </w:pPr>
            <w:r w:rsidRPr="003B7179">
              <w:t>среднее профессиональное образование</w:t>
            </w:r>
          </w:p>
        </w:tc>
        <w:tc>
          <w:tcPr>
            <w:tcW w:w="2735" w:type="dxa"/>
            <w:shd w:val="clear" w:color="auto" w:fill="auto"/>
          </w:tcPr>
          <w:p w:rsidR="003B7179" w:rsidRPr="003B7179" w:rsidRDefault="003B7179" w:rsidP="003B7179">
            <w:pPr>
              <w:pStyle w:val="aa"/>
              <w:jc w:val="center"/>
            </w:pPr>
            <w:r>
              <w:t>1</w:t>
            </w:r>
            <w:r w:rsidRPr="003B7179">
              <w:t xml:space="preserve"> балл</w:t>
            </w:r>
          </w:p>
        </w:tc>
      </w:tr>
    </w:tbl>
    <w:p w:rsidR="00AA663D" w:rsidRDefault="00AA663D" w:rsidP="00AA663D"/>
    <w:p w:rsidR="00AA663D" w:rsidRDefault="00AA663D" w:rsidP="00AA663D"/>
    <w:p w:rsidR="00AA663D" w:rsidRDefault="00AA663D" w:rsidP="00AA663D"/>
    <w:p w:rsidR="00AA663D" w:rsidRDefault="00AA663D" w:rsidP="00AA663D"/>
    <w:p w:rsidR="00AA663D" w:rsidRDefault="00AA663D" w:rsidP="00AA663D"/>
    <w:p w:rsidR="00AA663D" w:rsidRDefault="00AA663D" w:rsidP="00AA663D"/>
    <w:p w:rsidR="00765A33" w:rsidRDefault="00765A33">
      <w:pPr>
        <w:rPr>
          <w:sz w:val="24"/>
          <w:szCs w:val="24"/>
        </w:rPr>
      </w:pPr>
      <w:r>
        <w:rPr>
          <w:sz w:val="24"/>
          <w:szCs w:val="24"/>
        </w:rPr>
        <w:br w:type="page"/>
      </w:r>
    </w:p>
    <w:p w:rsidR="00AA663D" w:rsidRDefault="00AA663D" w:rsidP="00AA663D">
      <w:pPr>
        <w:ind w:left="5642"/>
        <w:jc w:val="both"/>
        <w:rPr>
          <w:sz w:val="24"/>
          <w:szCs w:val="24"/>
        </w:rPr>
      </w:pPr>
      <w:r>
        <w:rPr>
          <w:sz w:val="24"/>
          <w:szCs w:val="24"/>
        </w:rPr>
        <w:lastRenderedPageBreak/>
        <w:t>Приложение 6</w:t>
      </w:r>
    </w:p>
    <w:p w:rsidR="00AA663D" w:rsidRDefault="00AA663D" w:rsidP="00AA663D">
      <w:pPr>
        <w:ind w:left="5642"/>
        <w:jc w:val="both"/>
        <w:rPr>
          <w:sz w:val="24"/>
          <w:szCs w:val="24"/>
        </w:rPr>
      </w:pPr>
      <w:r>
        <w:rPr>
          <w:sz w:val="24"/>
          <w:szCs w:val="24"/>
        </w:rPr>
        <w:t xml:space="preserve">к Порядку проведения конкурса по отбору кандидатур на должность Главы </w:t>
      </w:r>
      <w:r w:rsidR="00765A33">
        <w:rPr>
          <w:bCs/>
          <w:sz w:val="24"/>
          <w:szCs w:val="24"/>
        </w:rPr>
        <w:t>Белозерского района</w:t>
      </w:r>
    </w:p>
    <w:p w:rsidR="00AA663D" w:rsidRDefault="00AA663D" w:rsidP="00AA663D">
      <w:pPr>
        <w:rPr>
          <w:sz w:val="24"/>
          <w:szCs w:val="24"/>
        </w:rPr>
      </w:pPr>
    </w:p>
    <w:p w:rsidR="00AA663D" w:rsidRDefault="00AA663D" w:rsidP="00AA663D">
      <w:pPr>
        <w:jc w:val="center"/>
        <w:rPr>
          <w:sz w:val="24"/>
          <w:szCs w:val="24"/>
        </w:rPr>
      </w:pPr>
    </w:p>
    <w:p w:rsidR="00AA663D" w:rsidRDefault="00AA663D" w:rsidP="00AA663D">
      <w:pPr>
        <w:jc w:val="center"/>
        <w:rPr>
          <w:sz w:val="24"/>
          <w:szCs w:val="24"/>
        </w:rPr>
      </w:pPr>
    </w:p>
    <w:p w:rsidR="00AA663D" w:rsidRDefault="00AA663D" w:rsidP="00AA663D">
      <w:pPr>
        <w:jc w:val="center"/>
        <w:rPr>
          <w:b/>
          <w:bCs/>
          <w:sz w:val="24"/>
          <w:szCs w:val="24"/>
        </w:rPr>
      </w:pPr>
      <w:r>
        <w:rPr>
          <w:b/>
          <w:bCs/>
          <w:sz w:val="24"/>
          <w:szCs w:val="24"/>
        </w:rPr>
        <w:t>Оценочный лист</w:t>
      </w:r>
    </w:p>
    <w:p w:rsidR="00AA663D" w:rsidRDefault="00AA663D" w:rsidP="00AA663D">
      <w:pPr>
        <w:jc w:val="center"/>
        <w:rPr>
          <w:b/>
          <w:bCs/>
          <w:sz w:val="24"/>
          <w:szCs w:val="24"/>
        </w:rPr>
      </w:pPr>
      <w:r>
        <w:rPr>
          <w:b/>
          <w:bCs/>
          <w:sz w:val="24"/>
          <w:szCs w:val="24"/>
        </w:rPr>
        <w:t xml:space="preserve">претендентов на должность Главы </w:t>
      </w:r>
      <w:r w:rsidR="00765A33" w:rsidRPr="00765A33">
        <w:rPr>
          <w:b/>
          <w:bCs/>
          <w:sz w:val="24"/>
          <w:szCs w:val="24"/>
        </w:rPr>
        <w:t>Белозерского района</w:t>
      </w:r>
      <w:r>
        <w:rPr>
          <w:b/>
          <w:bCs/>
          <w:sz w:val="24"/>
          <w:szCs w:val="24"/>
        </w:rPr>
        <w:t xml:space="preserve"> </w:t>
      </w:r>
    </w:p>
    <w:p w:rsidR="00AA663D" w:rsidRDefault="00AA663D" w:rsidP="00AA663D">
      <w:pPr>
        <w:jc w:val="center"/>
        <w:rPr>
          <w:b/>
          <w:bCs/>
          <w:sz w:val="24"/>
          <w:szCs w:val="24"/>
        </w:rPr>
      </w:pPr>
      <w:r>
        <w:rPr>
          <w:b/>
          <w:bCs/>
          <w:sz w:val="24"/>
          <w:szCs w:val="24"/>
        </w:rPr>
        <w:t>по результатам индивидуального собеседования</w:t>
      </w:r>
    </w:p>
    <w:p w:rsidR="00AA663D" w:rsidRDefault="00AA663D" w:rsidP="00AA663D">
      <w:pPr>
        <w:pStyle w:val="a7"/>
        <w:spacing w:after="0"/>
        <w:jc w:val="center"/>
      </w:pPr>
    </w:p>
    <w:p w:rsidR="00765A33" w:rsidRDefault="00765A33" w:rsidP="00AA663D">
      <w:pPr>
        <w:pStyle w:val="a7"/>
        <w:spacing w:after="0"/>
        <w:jc w:val="cente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1418"/>
        <w:gridCol w:w="1893"/>
        <w:gridCol w:w="1225"/>
        <w:gridCol w:w="1858"/>
        <w:gridCol w:w="1261"/>
        <w:gridCol w:w="1276"/>
      </w:tblGrid>
      <w:tr w:rsidR="00AA663D" w:rsidRPr="00765A33" w:rsidTr="00765A33">
        <w:tc>
          <w:tcPr>
            <w:tcW w:w="567" w:type="dxa"/>
            <w:shd w:val="clear" w:color="auto" w:fill="auto"/>
            <w:vAlign w:val="center"/>
          </w:tcPr>
          <w:p w:rsidR="00AA663D" w:rsidRPr="00765A33" w:rsidRDefault="00AA663D" w:rsidP="00765A33">
            <w:pPr>
              <w:jc w:val="center"/>
              <w:rPr>
                <w:sz w:val="24"/>
                <w:szCs w:val="24"/>
              </w:rPr>
            </w:pPr>
            <w:r w:rsidRPr="00765A33">
              <w:rPr>
                <w:sz w:val="24"/>
                <w:szCs w:val="24"/>
              </w:rPr>
              <w:t xml:space="preserve">№ </w:t>
            </w:r>
            <w:proofErr w:type="gramStart"/>
            <w:r w:rsidRPr="00765A33">
              <w:rPr>
                <w:sz w:val="24"/>
                <w:szCs w:val="24"/>
              </w:rPr>
              <w:t>п</w:t>
            </w:r>
            <w:proofErr w:type="gramEnd"/>
            <w:r w:rsidRPr="00765A33">
              <w:rPr>
                <w:sz w:val="24"/>
                <w:szCs w:val="24"/>
              </w:rPr>
              <w:t>/п</w:t>
            </w:r>
          </w:p>
        </w:tc>
        <w:tc>
          <w:tcPr>
            <w:tcW w:w="1418" w:type="dxa"/>
            <w:shd w:val="clear" w:color="auto" w:fill="auto"/>
            <w:vAlign w:val="center"/>
          </w:tcPr>
          <w:p w:rsidR="00AA663D" w:rsidRPr="00765A33" w:rsidRDefault="00AA663D" w:rsidP="00765A33">
            <w:pPr>
              <w:jc w:val="center"/>
              <w:rPr>
                <w:sz w:val="24"/>
                <w:szCs w:val="24"/>
              </w:rPr>
            </w:pPr>
            <w:r w:rsidRPr="00765A33">
              <w:rPr>
                <w:sz w:val="24"/>
                <w:szCs w:val="24"/>
              </w:rPr>
              <w:t>Фамилия, имя, отчество претендента</w:t>
            </w:r>
          </w:p>
        </w:tc>
        <w:tc>
          <w:tcPr>
            <w:tcW w:w="1893" w:type="dxa"/>
            <w:shd w:val="clear" w:color="auto" w:fill="auto"/>
            <w:vAlign w:val="center"/>
          </w:tcPr>
          <w:p w:rsidR="00AA663D" w:rsidRPr="00765A33" w:rsidRDefault="00AA663D" w:rsidP="00765A33">
            <w:pPr>
              <w:jc w:val="center"/>
              <w:rPr>
                <w:sz w:val="24"/>
                <w:szCs w:val="24"/>
              </w:rPr>
            </w:pPr>
            <w:r w:rsidRPr="00765A33">
              <w:rPr>
                <w:sz w:val="24"/>
                <w:szCs w:val="24"/>
              </w:rPr>
              <w:t>Оценка представленной  претендентом программы первоочередных мероприятий (в баллах)</w:t>
            </w:r>
          </w:p>
        </w:tc>
        <w:tc>
          <w:tcPr>
            <w:tcW w:w="1225" w:type="dxa"/>
            <w:shd w:val="clear" w:color="auto" w:fill="auto"/>
            <w:vAlign w:val="center"/>
          </w:tcPr>
          <w:p w:rsidR="00AA663D" w:rsidRPr="00765A33" w:rsidRDefault="00AA663D" w:rsidP="00765A33">
            <w:pPr>
              <w:jc w:val="center"/>
              <w:rPr>
                <w:sz w:val="24"/>
                <w:szCs w:val="24"/>
              </w:rPr>
            </w:pPr>
            <w:r w:rsidRPr="00765A33">
              <w:rPr>
                <w:sz w:val="24"/>
                <w:szCs w:val="24"/>
              </w:rPr>
              <w:t>Краткая мотивировка</w:t>
            </w:r>
          </w:p>
        </w:tc>
        <w:tc>
          <w:tcPr>
            <w:tcW w:w="1858" w:type="dxa"/>
            <w:shd w:val="clear" w:color="auto" w:fill="auto"/>
            <w:vAlign w:val="center"/>
          </w:tcPr>
          <w:p w:rsidR="00AA663D" w:rsidRPr="00765A33" w:rsidRDefault="00AA663D" w:rsidP="00765A33">
            <w:pPr>
              <w:jc w:val="center"/>
              <w:rPr>
                <w:sz w:val="24"/>
                <w:szCs w:val="24"/>
              </w:rPr>
            </w:pPr>
            <w:r w:rsidRPr="00765A33">
              <w:rPr>
                <w:sz w:val="24"/>
                <w:szCs w:val="24"/>
              </w:rPr>
              <w:t>Оценка ответа претендента на вопрос в соответствии с  тематическими направлениями вопросов для индивидуального собеседования (в баллах)</w:t>
            </w:r>
          </w:p>
        </w:tc>
        <w:tc>
          <w:tcPr>
            <w:tcW w:w="1261" w:type="dxa"/>
            <w:shd w:val="clear" w:color="auto" w:fill="auto"/>
            <w:vAlign w:val="center"/>
          </w:tcPr>
          <w:p w:rsidR="00AA663D" w:rsidRPr="00765A33" w:rsidRDefault="00AA663D" w:rsidP="00765A33">
            <w:pPr>
              <w:jc w:val="center"/>
              <w:rPr>
                <w:sz w:val="24"/>
                <w:szCs w:val="24"/>
              </w:rPr>
            </w:pPr>
            <w:r w:rsidRPr="00765A33">
              <w:rPr>
                <w:sz w:val="24"/>
                <w:szCs w:val="24"/>
              </w:rPr>
              <w:t>Краткая мотивировка</w:t>
            </w:r>
          </w:p>
        </w:tc>
        <w:tc>
          <w:tcPr>
            <w:tcW w:w="1276" w:type="dxa"/>
            <w:shd w:val="clear" w:color="auto" w:fill="auto"/>
            <w:vAlign w:val="center"/>
          </w:tcPr>
          <w:p w:rsidR="00AA663D" w:rsidRPr="00765A33" w:rsidRDefault="00AA663D" w:rsidP="00765A33">
            <w:pPr>
              <w:jc w:val="center"/>
              <w:rPr>
                <w:sz w:val="24"/>
                <w:szCs w:val="24"/>
              </w:rPr>
            </w:pPr>
            <w:r w:rsidRPr="00765A33">
              <w:rPr>
                <w:sz w:val="24"/>
                <w:szCs w:val="24"/>
              </w:rPr>
              <w:t>Подпись члена конкурсной комиссии и дата</w:t>
            </w:r>
          </w:p>
        </w:tc>
      </w:tr>
      <w:tr w:rsidR="00AA663D" w:rsidRPr="00765A33" w:rsidTr="00765A33">
        <w:tc>
          <w:tcPr>
            <w:tcW w:w="567" w:type="dxa"/>
            <w:shd w:val="clear" w:color="auto" w:fill="auto"/>
          </w:tcPr>
          <w:p w:rsidR="00AA663D" w:rsidRPr="00765A33" w:rsidRDefault="00AA663D" w:rsidP="00765A33">
            <w:pPr>
              <w:jc w:val="center"/>
              <w:rPr>
                <w:sz w:val="24"/>
                <w:szCs w:val="24"/>
              </w:rPr>
            </w:pPr>
            <w:r w:rsidRPr="00765A33">
              <w:rPr>
                <w:sz w:val="24"/>
                <w:szCs w:val="24"/>
              </w:rPr>
              <w:t>1</w:t>
            </w:r>
          </w:p>
        </w:tc>
        <w:tc>
          <w:tcPr>
            <w:tcW w:w="1418" w:type="dxa"/>
            <w:shd w:val="clear" w:color="auto" w:fill="auto"/>
          </w:tcPr>
          <w:p w:rsidR="00AA663D" w:rsidRPr="00765A33" w:rsidRDefault="00AA663D" w:rsidP="00DD13DE"/>
        </w:tc>
        <w:tc>
          <w:tcPr>
            <w:tcW w:w="1893" w:type="dxa"/>
            <w:shd w:val="clear" w:color="auto" w:fill="auto"/>
          </w:tcPr>
          <w:p w:rsidR="00AA663D" w:rsidRPr="00765A33" w:rsidRDefault="00AA663D" w:rsidP="00DD13DE"/>
        </w:tc>
        <w:tc>
          <w:tcPr>
            <w:tcW w:w="1225" w:type="dxa"/>
            <w:shd w:val="clear" w:color="auto" w:fill="auto"/>
          </w:tcPr>
          <w:p w:rsidR="00AA663D" w:rsidRPr="00765A33" w:rsidRDefault="00AA663D" w:rsidP="00DD13DE"/>
        </w:tc>
        <w:tc>
          <w:tcPr>
            <w:tcW w:w="1858" w:type="dxa"/>
            <w:shd w:val="clear" w:color="auto" w:fill="auto"/>
          </w:tcPr>
          <w:p w:rsidR="00AA663D" w:rsidRPr="00765A33" w:rsidRDefault="00AA663D" w:rsidP="00DD13DE"/>
        </w:tc>
        <w:tc>
          <w:tcPr>
            <w:tcW w:w="1261" w:type="dxa"/>
            <w:shd w:val="clear" w:color="auto" w:fill="auto"/>
          </w:tcPr>
          <w:p w:rsidR="00AA663D" w:rsidRPr="00765A33" w:rsidRDefault="00AA663D" w:rsidP="00DD13DE"/>
        </w:tc>
        <w:tc>
          <w:tcPr>
            <w:tcW w:w="1276" w:type="dxa"/>
            <w:shd w:val="clear" w:color="auto" w:fill="auto"/>
          </w:tcPr>
          <w:p w:rsidR="00AA663D" w:rsidRPr="00765A33" w:rsidRDefault="00AA663D" w:rsidP="00DD13DE"/>
        </w:tc>
      </w:tr>
      <w:tr w:rsidR="00AA663D" w:rsidRPr="00765A33" w:rsidTr="00765A33">
        <w:tc>
          <w:tcPr>
            <w:tcW w:w="567" w:type="dxa"/>
            <w:shd w:val="clear" w:color="auto" w:fill="auto"/>
          </w:tcPr>
          <w:p w:rsidR="00AA663D" w:rsidRPr="00765A33" w:rsidRDefault="00AA663D" w:rsidP="00765A33">
            <w:pPr>
              <w:jc w:val="center"/>
              <w:rPr>
                <w:sz w:val="24"/>
                <w:szCs w:val="24"/>
              </w:rPr>
            </w:pPr>
            <w:r w:rsidRPr="00765A33">
              <w:rPr>
                <w:sz w:val="24"/>
                <w:szCs w:val="24"/>
              </w:rPr>
              <w:t>2</w:t>
            </w:r>
          </w:p>
        </w:tc>
        <w:tc>
          <w:tcPr>
            <w:tcW w:w="1418" w:type="dxa"/>
            <w:shd w:val="clear" w:color="auto" w:fill="auto"/>
          </w:tcPr>
          <w:p w:rsidR="00AA663D" w:rsidRPr="00765A33" w:rsidRDefault="00AA663D" w:rsidP="00DD13DE"/>
        </w:tc>
        <w:tc>
          <w:tcPr>
            <w:tcW w:w="1893" w:type="dxa"/>
            <w:shd w:val="clear" w:color="auto" w:fill="auto"/>
          </w:tcPr>
          <w:p w:rsidR="00AA663D" w:rsidRPr="00765A33" w:rsidRDefault="00AA663D" w:rsidP="00DD13DE"/>
        </w:tc>
        <w:tc>
          <w:tcPr>
            <w:tcW w:w="1225" w:type="dxa"/>
            <w:shd w:val="clear" w:color="auto" w:fill="auto"/>
          </w:tcPr>
          <w:p w:rsidR="00AA663D" w:rsidRPr="00765A33" w:rsidRDefault="00AA663D" w:rsidP="00DD13DE"/>
        </w:tc>
        <w:tc>
          <w:tcPr>
            <w:tcW w:w="1858" w:type="dxa"/>
            <w:shd w:val="clear" w:color="auto" w:fill="auto"/>
          </w:tcPr>
          <w:p w:rsidR="00AA663D" w:rsidRPr="00765A33" w:rsidRDefault="00AA663D" w:rsidP="00DD13DE"/>
        </w:tc>
        <w:tc>
          <w:tcPr>
            <w:tcW w:w="1261" w:type="dxa"/>
            <w:shd w:val="clear" w:color="auto" w:fill="auto"/>
          </w:tcPr>
          <w:p w:rsidR="00AA663D" w:rsidRPr="00765A33" w:rsidRDefault="00AA663D" w:rsidP="00DD13DE"/>
        </w:tc>
        <w:tc>
          <w:tcPr>
            <w:tcW w:w="1276" w:type="dxa"/>
            <w:shd w:val="clear" w:color="auto" w:fill="auto"/>
          </w:tcPr>
          <w:p w:rsidR="00AA663D" w:rsidRPr="00765A33" w:rsidRDefault="00AA663D" w:rsidP="00DD13DE"/>
        </w:tc>
      </w:tr>
      <w:tr w:rsidR="00AA663D" w:rsidRPr="00765A33" w:rsidTr="00765A33">
        <w:tc>
          <w:tcPr>
            <w:tcW w:w="567" w:type="dxa"/>
            <w:shd w:val="clear" w:color="auto" w:fill="auto"/>
          </w:tcPr>
          <w:p w:rsidR="00AA663D" w:rsidRPr="00765A33" w:rsidRDefault="00AA663D" w:rsidP="00765A33">
            <w:pPr>
              <w:jc w:val="center"/>
              <w:rPr>
                <w:sz w:val="24"/>
                <w:szCs w:val="24"/>
              </w:rPr>
            </w:pPr>
            <w:r w:rsidRPr="00765A33">
              <w:rPr>
                <w:sz w:val="24"/>
                <w:szCs w:val="24"/>
              </w:rPr>
              <w:t>3</w:t>
            </w:r>
          </w:p>
        </w:tc>
        <w:tc>
          <w:tcPr>
            <w:tcW w:w="1418" w:type="dxa"/>
            <w:shd w:val="clear" w:color="auto" w:fill="auto"/>
          </w:tcPr>
          <w:p w:rsidR="00AA663D" w:rsidRPr="00765A33" w:rsidRDefault="00AA663D" w:rsidP="00DD13DE"/>
        </w:tc>
        <w:tc>
          <w:tcPr>
            <w:tcW w:w="1893" w:type="dxa"/>
            <w:shd w:val="clear" w:color="auto" w:fill="auto"/>
          </w:tcPr>
          <w:p w:rsidR="00AA663D" w:rsidRPr="00765A33" w:rsidRDefault="00AA663D" w:rsidP="00DD13DE"/>
        </w:tc>
        <w:tc>
          <w:tcPr>
            <w:tcW w:w="1225" w:type="dxa"/>
            <w:shd w:val="clear" w:color="auto" w:fill="auto"/>
          </w:tcPr>
          <w:p w:rsidR="00AA663D" w:rsidRPr="00765A33" w:rsidRDefault="00AA663D" w:rsidP="00DD13DE"/>
        </w:tc>
        <w:tc>
          <w:tcPr>
            <w:tcW w:w="1858" w:type="dxa"/>
            <w:shd w:val="clear" w:color="auto" w:fill="auto"/>
          </w:tcPr>
          <w:p w:rsidR="00AA663D" w:rsidRPr="00765A33" w:rsidRDefault="00AA663D" w:rsidP="00DD13DE"/>
        </w:tc>
        <w:tc>
          <w:tcPr>
            <w:tcW w:w="1261" w:type="dxa"/>
            <w:shd w:val="clear" w:color="auto" w:fill="auto"/>
          </w:tcPr>
          <w:p w:rsidR="00AA663D" w:rsidRPr="00765A33" w:rsidRDefault="00AA663D" w:rsidP="00DD13DE"/>
        </w:tc>
        <w:tc>
          <w:tcPr>
            <w:tcW w:w="1276" w:type="dxa"/>
            <w:shd w:val="clear" w:color="auto" w:fill="auto"/>
          </w:tcPr>
          <w:p w:rsidR="00AA663D" w:rsidRPr="00765A33" w:rsidRDefault="00AA663D" w:rsidP="00DD13DE"/>
        </w:tc>
      </w:tr>
      <w:tr w:rsidR="00AA663D" w:rsidRPr="00765A33" w:rsidTr="00765A33">
        <w:tc>
          <w:tcPr>
            <w:tcW w:w="567" w:type="dxa"/>
            <w:shd w:val="clear" w:color="auto" w:fill="auto"/>
          </w:tcPr>
          <w:p w:rsidR="00AA663D" w:rsidRPr="00765A33" w:rsidRDefault="00AA663D" w:rsidP="00765A33">
            <w:pPr>
              <w:jc w:val="center"/>
              <w:rPr>
                <w:sz w:val="24"/>
                <w:szCs w:val="24"/>
              </w:rPr>
            </w:pPr>
            <w:r w:rsidRPr="00765A33">
              <w:rPr>
                <w:sz w:val="24"/>
                <w:szCs w:val="24"/>
              </w:rPr>
              <w:t>4</w:t>
            </w:r>
          </w:p>
        </w:tc>
        <w:tc>
          <w:tcPr>
            <w:tcW w:w="1418" w:type="dxa"/>
            <w:shd w:val="clear" w:color="auto" w:fill="auto"/>
          </w:tcPr>
          <w:p w:rsidR="00AA663D" w:rsidRPr="00765A33" w:rsidRDefault="00AA663D" w:rsidP="00DD13DE"/>
        </w:tc>
        <w:tc>
          <w:tcPr>
            <w:tcW w:w="1893" w:type="dxa"/>
            <w:shd w:val="clear" w:color="auto" w:fill="auto"/>
          </w:tcPr>
          <w:p w:rsidR="00AA663D" w:rsidRPr="00765A33" w:rsidRDefault="00AA663D" w:rsidP="00DD13DE"/>
        </w:tc>
        <w:tc>
          <w:tcPr>
            <w:tcW w:w="1225" w:type="dxa"/>
            <w:shd w:val="clear" w:color="auto" w:fill="auto"/>
          </w:tcPr>
          <w:p w:rsidR="00AA663D" w:rsidRPr="00765A33" w:rsidRDefault="00AA663D" w:rsidP="00DD13DE"/>
        </w:tc>
        <w:tc>
          <w:tcPr>
            <w:tcW w:w="1858" w:type="dxa"/>
            <w:shd w:val="clear" w:color="auto" w:fill="auto"/>
          </w:tcPr>
          <w:p w:rsidR="00AA663D" w:rsidRPr="00765A33" w:rsidRDefault="00AA663D" w:rsidP="00DD13DE"/>
        </w:tc>
        <w:tc>
          <w:tcPr>
            <w:tcW w:w="1261" w:type="dxa"/>
            <w:shd w:val="clear" w:color="auto" w:fill="auto"/>
          </w:tcPr>
          <w:p w:rsidR="00AA663D" w:rsidRPr="00765A33" w:rsidRDefault="00AA663D" w:rsidP="00DD13DE"/>
        </w:tc>
        <w:tc>
          <w:tcPr>
            <w:tcW w:w="1276" w:type="dxa"/>
            <w:shd w:val="clear" w:color="auto" w:fill="auto"/>
          </w:tcPr>
          <w:p w:rsidR="00AA663D" w:rsidRPr="00765A33" w:rsidRDefault="00AA663D" w:rsidP="00DD13DE"/>
        </w:tc>
      </w:tr>
    </w:tbl>
    <w:p w:rsidR="00AA663D" w:rsidRDefault="00AA663D" w:rsidP="00AA663D"/>
    <w:p w:rsidR="00AA663D" w:rsidRDefault="00AA663D" w:rsidP="00AA663D"/>
    <w:sectPr w:rsidR="00AA663D" w:rsidSect="001D5362">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6B" w:rsidRDefault="00A74B6B" w:rsidP="001D5362">
      <w:r>
        <w:separator/>
      </w:r>
    </w:p>
  </w:endnote>
  <w:endnote w:type="continuationSeparator" w:id="0">
    <w:p w:rsidR="00A74B6B" w:rsidRDefault="00A74B6B" w:rsidP="001D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6B" w:rsidRDefault="00A74B6B" w:rsidP="001D5362">
      <w:r>
        <w:separator/>
      </w:r>
    </w:p>
  </w:footnote>
  <w:footnote w:type="continuationSeparator" w:id="0">
    <w:p w:rsidR="00A74B6B" w:rsidRDefault="00A74B6B" w:rsidP="001D5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62"/>
    <w:rsid w:val="00035F24"/>
    <w:rsid w:val="000F54E2"/>
    <w:rsid w:val="00130F88"/>
    <w:rsid w:val="00136BDB"/>
    <w:rsid w:val="00137E6D"/>
    <w:rsid w:val="001D5362"/>
    <w:rsid w:val="002161A7"/>
    <w:rsid w:val="002804C8"/>
    <w:rsid w:val="00322116"/>
    <w:rsid w:val="00350579"/>
    <w:rsid w:val="00396680"/>
    <w:rsid w:val="003B7179"/>
    <w:rsid w:val="003F0E31"/>
    <w:rsid w:val="0046721E"/>
    <w:rsid w:val="00480687"/>
    <w:rsid w:val="004B0161"/>
    <w:rsid w:val="004E32F6"/>
    <w:rsid w:val="006F593A"/>
    <w:rsid w:val="00715DC1"/>
    <w:rsid w:val="00765A33"/>
    <w:rsid w:val="007D2375"/>
    <w:rsid w:val="007E7D4D"/>
    <w:rsid w:val="008621BF"/>
    <w:rsid w:val="00865243"/>
    <w:rsid w:val="00865B84"/>
    <w:rsid w:val="00890BC5"/>
    <w:rsid w:val="008A669B"/>
    <w:rsid w:val="008B64A4"/>
    <w:rsid w:val="0092340F"/>
    <w:rsid w:val="00980F79"/>
    <w:rsid w:val="00985F85"/>
    <w:rsid w:val="009B64B0"/>
    <w:rsid w:val="00A04CD2"/>
    <w:rsid w:val="00A74B6B"/>
    <w:rsid w:val="00AA663D"/>
    <w:rsid w:val="00AB29D0"/>
    <w:rsid w:val="00AF1D59"/>
    <w:rsid w:val="00BC26A8"/>
    <w:rsid w:val="00BD6D35"/>
    <w:rsid w:val="00DA511E"/>
    <w:rsid w:val="00DC1B41"/>
    <w:rsid w:val="00DE363D"/>
    <w:rsid w:val="00E03845"/>
    <w:rsid w:val="00E70E6F"/>
    <w:rsid w:val="00EB0AE9"/>
    <w:rsid w:val="00ED006F"/>
    <w:rsid w:val="00F0621B"/>
    <w:rsid w:val="00F9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62"/>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5362"/>
    <w:pPr>
      <w:tabs>
        <w:tab w:val="center" w:pos="4677"/>
        <w:tab w:val="right" w:pos="9355"/>
      </w:tabs>
    </w:pPr>
  </w:style>
  <w:style w:type="character" w:customStyle="1" w:styleId="a4">
    <w:name w:val="Верхний колонтитул Знак"/>
    <w:link w:val="a3"/>
    <w:locked/>
    <w:rsid w:val="001D5362"/>
    <w:rPr>
      <w:rFonts w:ascii="Times New Roman" w:hAnsi="Times New Roman" w:cs="Times New Roman"/>
      <w:sz w:val="20"/>
      <w:szCs w:val="20"/>
      <w:lang w:eastAsia="ru-RU"/>
    </w:rPr>
  </w:style>
  <w:style w:type="paragraph" w:styleId="a5">
    <w:name w:val="footer"/>
    <w:basedOn w:val="a"/>
    <w:link w:val="a6"/>
    <w:uiPriority w:val="99"/>
    <w:rsid w:val="001D5362"/>
    <w:pPr>
      <w:tabs>
        <w:tab w:val="center" w:pos="4677"/>
        <w:tab w:val="right" w:pos="9355"/>
      </w:tabs>
    </w:pPr>
  </w:style>
  <w:style w:type="character" w:customStyle="1" w:styleId="a6">
    <w:name w:val="Нижний колонтитул Знак"/>
    <w:link w:val="a5"/>
    <w:uiPriority w:val="99"/>
    <w:locked/>
    <w:rsid w:val="001D5362"/>
    <w:rPr>
      <w:rFonts w:ascii="Times New Roman" w:hAnsi="Times New Roman" w:cs="Times New Roman"/>
      <w:sz w:val="20"/>
      <w:szCs w:val="20"/>
      <w:lang w:eastAsia="ru-RU"/>
    </w:rPr>
  </w:style>
  <w:style w:type="paragraph" w:customStyle="1" w:styleId="ConsPlusNormal">
    <w:name w:val="ConsPlusNormal"/>
    <w:rsid w:val="002804C8"/>
    <w:pPr>
      <w:suppressAutoHyphens/>
      <w:autoSpaceDE w:val="0"/>
      <w:ind w:firstLine="720"/>
    </w:pPr>
    <w:rPr>
      <w:rFonts w:ascii="Arial" w:hAnsi="Arial" w:cs="Arial"/>
      <w:kern w:val="1"/>
      <w:lang w:eastAsia="ar-SA"/>
    </w:rPr>
  </w:style>
  <w:style w:type="paragraph" w:customStyle="1" w:styleId="ConsPlusTitle">
    <w:name w:val="ConsPlusTitle"/>
    <w:basedOn w:val="a"/>
    <w:next w:val="ConsPlusNormal"/>
    <w:rsid w:val="002804C8"/>
    <w:pPr>
      <w:widowControl w:val="0"/>
      <w:suppressAutoHyphens/>
      <w:autoSpaceDE w:val="0"/>
    </w:pPr>
    <w:rPr>
      <w:rFonts w:ascii="Arial" w:eastAsia="Arial" w:hAnsi="Arial" w:cs="Arial"/>
      <w:b/>
      <w:bCs/>
      <w:kern w:val="1"/>
      <w:sz w:val="20"/>
      <w:szCs w:val="20"/>
      <w:lang w:eastAsia="hi-IN" w:bidi="hi-IN"/>
    </w:rPr>
  </w:style>
  <w:style w:type="character" w:customStyle="1" w:styleId="FontStyle12">
    <w:name w:val="Font Style12"/>
    <w:rsid w:val="00AA663D"/>
    <w:rPr>
      <w:rFonts w:ascii="Times New Roman" w:hAnsi="Times New Roman"/>
      <w:b/>
      <w:sz w:val="24"/>
    </w:rPr>
  </w:style>
  <w:style w:type="paragraph" w:customStyle="1" w:styleId="Style1">
    <w:name w:val="Style1"/>
    <w:basedOn w:val="a"/>
    <w:rsid w:val="00AA663D"/>
    <w:pPr>
      <w:widowControl w:val="0"/>
      <w:autoSpaceDE w:val="0"/>
      <w:autoSpaceDN w:val="0"/>
      <w:adjustRightInd w:val="0"/>
      <w:spacing w:line="276" w:lineRule="exact"/>
    </w:pPr>
    <w:rPr>
      <w:rFonts w:eastAsia="Calibri"/>
      <w:sz w:val="24"/>
      <w:szCs w:val="24"/>
    </w:rPr>
  </w:style>
  <w:style w:type="paragraph" w:styleId="a7">
    <w:name w:val="Body Text"/>
    <w:basedOn w:val="a"/>
    <w:link w:val="a8"/>
    <w:rsid w:val="00AA663D"/>
    <w:pPr>
      <w:widowControl w:val="0"/>
      <w:suppressAutoHyphens/>
      <w:spacing w:after="120"/>
    </w:pPr>
    <w:rPr>
      <w:rFonts w:ascii="Arial" w:eastAsia="Lucida Sans Unicode" w:hAnsi="Arial" w:cs="Mangal"/>
      <w:kern w:val="1"/>
      <w:sz w:val="20"/>
      <w:szCs w:val="24"/>
      <w:lang w:eastAsia="hi-IN" w:bidi="hi-IN"/>
    </w:rPr>
  </w:style>
  <w:style w:type="character" w:customStyle="1" w:styleId="a8">
    <w:name w:val="Основной текст Знак"/>
    <w:basedOn w:val="a0"/>
    <w:link w:val="a7"/>
    <w:rsid w:val="00AA663D"/>
    <w:rPr>
      <w:rFonts w:ascii="Arial" w:eastAsia="Lucida Sans Unicode" w:hAnsi="Arial" w:cs="Mangal"/>
      <w:kern w:val="1"/>
      <w:szCs w:val="24"/>
      <w:lang w:eastAsia="hi-IN" w:bidi="hi-IN"/>
    </w:rPr>
  </w:style>
  <w:style w:type="paragraph" w:customStyle="1" w:styleId="ConsPlusDocList">
    <w:name w:val="ConsPlusDocList"/>
    <w:next w:val="a"/>
    <w:rsid w:val="00AA663D"/>
    <w:pPr>
      <w:widowControl w:val="0"/>
      <w:suppressAutoHyphens/>
      <w:autoSpaceDE w:val="0"/>
    </w:pPr>
    <w:rPr>
      <w:rFonts w:ascii="Arial" w:eastAsia="Arial" w:hAnsi="Arial" w:cs="Arial"/>
      <w:kern w:val="1"/>
      <w:lang w:eastAsia="hi-IN" w:bidi="hi-IN"/>
    </w:rPr>
  </w:style>
  <w:style w:type="paragraph" w:customStyle="1" w:styleId="a9">
    <w:name w:val="Содержимое таблицы"/>
    <w:basedOn w:val="a"/>
    <w:rsid w:val="00AA663D"/>
    <w:pPr>
      <w:widowControl w:val="0"/>
      <w:suppressLineNumbers/>
      <w:suppressAutoHyphens/>
    </w:pPr>
    <w:rPr>
      <w:rFonts w:ascii="Arial" w:eastAsia="Lucida Sans Unicode" w:hAnsi="Arial" w:cs="Mangal"/>
      <w:kern w:val="1"/>
      <w:sz w:val="20"/>
      <w:szCs w:val="24"/>
      <w:lang w:eastAsia="hi-IN" w:bidi="hi-IN"/>
    </w:rPr>
  </w:style>
  <w:style w:type="paragraph" w:styleId="aa">
    <w:name w:val="Normal (Web)"/>
    <w:basedOn w:val="a"/>
    <w:uiPriority w:val="99"/>
    <w:unhideWhenUsed/>
    <w:rsid w:val="00350579"/>
    <w:pPr>
      <w:spacing w:before="100" w:beforeAutospacing="1" w:after="11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62"/>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5362"/>
    <w:pPr>
      <w:tabs>
        <w:tab w:val="center" w:pos="4677"/>
        <w:tab w:val="right" w:pos="9355"/>
      </w:tabs>
    </w:pPr>
  </w:style>
  <w:style w:type="character" w:customStyle="1" w:styleId="a4">
    <w:name w:val="Верхний колонтитул Знак"/>
    <w:link w:val="a3"/>
    <w:locked/>
    <w:rsid w:val="001D5362"/>
    <w:rPr>
      <w:rFonts w:ascii="Times New Roman" w:hAnsi="Times New Roman" w:cs="Times New Roman"/>
      <w:sz w:val="20"/>
      <w:szCs w:val="20"/>
      <w:lang w:eastAsia="ru-RU"/>
    </w:rPr>
  </w:style>
  <w:style w:type="paragraph" w:styleId="a5">
    <w:name w:val="footer"/>
    <w:basedOn w:val="a"/>
    <w:link w:val="a6"/>
    <w:uiPriority w:val="99"/>
    <w:rsid w:val="001D5362"/>
    <w:pPr>
      <w:tabs>
        <w:tab w:val="center" w:pos="4677"/>
        <w:tab w:val="right" w:pos="9355"/>
      </w:tabs>
    </w:pPr>
  </w:style>
  <w:style w:type="character" w:customStyle="1" w:styleId="a6">
    <w:name w:val="Нижний колонтитул Знак"/>
    <w:link w:val="a5"/>
    <w:uiPriority w:val="99"/>
    <w:locked/>
    <w:rsid w:val="001D5362"/>
    <w:rPr>
      <w:rFonts w:ascii="Times New Roman" w:hAnsi="Times New Roman" w:cs="Times New Roman"/>
      <w:sz w:val="20"/>
      <w:szCs w:val="20"/>
      <w:lang w:eastAsia="ru-RU"/>
    </w:rPr>
  </w:style>
  <w:style w:type="paragraph" w:customStyle="1" w:styleId="ConsPlusNormal">
    <w:name w:val="ConsPlusNormal"/>
    <w:rsid w:val="002804C8"/>
    <w:pPr>
      <w:suppressAutoHyphens/>
      <w:autoSpaceDE w:val="0"/>
      <w:ind w:firstLine="720"/>
    </w:pPr>
    <w:rPr>
      <w:rFonts w:ascii="Arial" w:hAnsi="Arial" w:cs="Arial"/>
      <w:kern w:val="1"/>
      <w:lang w:eastAsia="ar-SA"/>
    </w:rPr>
  </w:style>
  <w:style w:type="paragraph" w:customStyle="1" w:styleId="ConsPlusTitle">
    <w:name w:val="ConsPlusTitle"/>
    <w:basedOn w:val="a"/>
    <w:next w:val="ConsPlusNormal"/>
    <w:rsid w:val="002804C8"/>
    <w:pPr>
      <w:widowControl w:val="0"/>
      <w:suppressAutoHyphens/>
      <w:autoSpaceDE w:val="0"/>
    </w:pPr>
    <w:rPr>
      <w:rFonts w:ascii="Arial" w:eastAsia="Arial" w:hAnsi="Arial" w:cs="Arial"/>
      <w:b/>
      <w:bCs/>
      <w:kern w:val="1"/>
      <w:sz w:val="20"/>
      <w:szCs w:val="20"/>
      <w:lang w:eastAsia="hi-IN" w:bidi="hi-IN"/>
    </w:rPr>
  </w:style>
  <w:style w:type="character" w:customStyle="1" w:styleId="FontStyle12">
    <w:name w:val="Font Style12"/>
    <w:rsid w:val="00AA663D"/>
    <w:rPr>
      <w:rFonts w:ascii="Times New Roman" w:hAnsi="Times New Roman"/>
      <w:b/>
      <w:sz w:val="24"/>
    </w:rPr>
  </w:style>
  <w:style w:type="paragraph" w:customStyle="1" w:styleId="Style1">
    <w:name w:val="Style1"/>
    <w:basedOn w:val="a"/>
    <w:rsid w:val="00AA663D"/>
    <w:pPr>
      <w:widowControl w:val="0"/>
      <w:autoSpaceDE w:val="0"/>
      <w:autoSpaceDN w:val="0"/>
      <w:adjustRightInd w:val="0"/>
      <w:spacing w:line="276" w:lineRule="exact"/>
    </w:pPr>
    <w:rPr>
      <w:rFonts w:eastAsia="Calibri"/>
      <w:sz w:val="24"/>
      <w:szCs w:val="24"/>
    </w:rPr>
  </w:style>
  <w:style w:type="paragraph" w:styleId="a7">
    <w:name w:val="Body Text"/>
    <w:basedOn w:val="a"/>
    <w:link w:val="a8"/>
    <w:rsid w:val="00AA663D"/>
    <w:pPr>
      <w:widowControl w:val="0"/>
      <w:suppressAutoHyphens/>
      <w:spacing w:after="120"/>
    </w:pPr>
    <w:rPr>
      <w:rFonts w:ascii="Arial" w:eastAsia="Lucida Sans Unicode" w:hAnsi="Arial" w:cs="Mangal"/>
      <w:kern w:val="1"/>
      <w:sz w:val="20"/>
      <w:szCs w:val="24"/>
      <w:lang w:eastAsia="hi-IN" w:bidi="hi-IN"/>
    </w:rPr>
  </w:style>
  <w:style w:type="character" w:customStyle="1" w:styleId="a8">
    <w:name w:val="Основной текст Знак"/>
    <w:basedOn w:val="a0"/>
    <w:link w:val="a7"/>
    <w:rsid w:val="00AA663D"/>
    <w:rPr>
      <w:rFonts w:ascii="Arial" w:eastAsia="Lucida Sans Unicode" w:hAnsi="Arial" w:cs="Mangal"/>
      <w:kern w:val="1"/>
      <w:szCs w:val="24"/>
      <w:lang w:eastAsia="hi-IN" w:bidi="hi-IN"/>
    </w:rPr>
  </w:style>
  <w:style w:type="paragraph" w:customStyle="1" w:styleId="ConsPlusDocList">
    <w:name w:val="ConsPlusDocList"/>
    <w:next w:val="a"/>
    <w:rsid w:val="00AA663D"/>
    <w:pPr>
      <w:widowControl w:val="0"/>
      <w:suppressAutoHyphens/>
      <w:autoSpaceDE w:val="0"/>
    </w:pPr>
    <w:rPr>
      <w:rFonts w:ascii="Arial" w:eastAsia="Arial" w:hAnsi="Arial" w:cs="Arial"/>
      <w:kern w:val="1"/>
      <w:lang w:eastAsia="hi-IN" w:bidi="hi-IN"/>
    </w:rPr>
  </w:style>
  <w:style w:type="paragraph" w:customStyle="1" w:styleId="a9">
    <w:name w:val="Содержимое таблицы"/>
    <w:basedOn w:val="a"/>
    <w:rsid w:val="00AA663D"/>
    <w:pPr>
      <w:widowControl w:val="0"/>
      <w:suppressLineNumbers/>
      <w:suppressAutoHyphens/>
    </w:pPr>
    <w:rPr>
      <w:rFonts w:ascii="Arial" w:eastAsia="Lucida Sans Unicode" w:hAnsi="Arial" w:cs="Mangal"/>
      <w:kern w:val="1"/>
      <w:sz w:val="20"/>
      <w:szCs w:val="24"/>
      <w:lang w:eastAsia="hi-IN" w:bidi="hi-IN"/>
    </w:rPr>
  </w:style>
  <w:style w:type="paragraph" w:styleId="aa">
    <w:name w:val="Normal (Web)"/>
    <w:basedOn w:val="a"/>
    <w:uiPriority w:val="99"/>
    <w:unhideWhenUsed/>
    <w:rsid w:val="00350579"/>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308">
      <w:bodyDiv w:val="1"/>
      <w:marLeft w:val="0"/>
      <w:marRight w:val="0"/>
      <w:marTop w:val="0"/>
      <w:marBottom w:val="0"/>
      <w:divBdr>
        <w:top w:val="none" w:sz="0" w:space="0" w:color="auto"/>
        <w:left w:val="none" w:sz="0" w:space="0" w:color="auto"/>
        <w:bottom w:val="none" w:sz="0" w:space="0" w:color="auto"/>
        <w:right w:val="none" w:sz="0" w:space="0" w:color="auto"/>
      </w:divBdr>
    </w:div>
    <w:div w:id="601491761">
      <w:bodyDiv w:val="1"/>
      <w:marLeft w:val="0"/>
      <w:marRight w:val="0"/>
      <w:marTop w:val="0"/>
      <w:marBottom w:val="0"/>
      <w:divBdr>
        <w:top w:val="none" w:sz="0" w:space="0" w:color="auto"/>
        <w:left w:val="none" w:sz="0" w:space="0" w:color="auto"/>
        <w:bottom w:val="none" w:sz="0" w:space="0" w:color="auto"/>
        <w:right w:val="none" w:sz="0" w:space="0" w:color="auto"/>
      </w:divBdr>
    </w:div>
    <w:div w:id="894000838">
      <w:bodyDiv w:val="1"/>
      <w:marLeft w:val="0"/>
      <w:marRight w:val="0"/>
      <w:marTop w:val="0"/>
      <w:marBottom w:val="0"/>
      <w:divBdr>
        <w:top w:val="none" w:sz="0" w:space="0" w:color="auto"/>
        <w:left w:val="none" w:sz="0" w:space="0" w:color="auto"/>
        <w:bottom w:val="none" w:sz="0" w:space="0" w:color="auto"/>
        <w:right w:val="none" w:sz="0" w:space="0" w:color="auto"/>
      </w:divBdr>
    </w:div>
    <w:div w:id="915821164">
      <w:bodyDiv w:val="1"/>
      <w:marLeft w:val="0"/>
      <w:marRight w:val="0"/>
      <w:marTop w:val="0"/>
      <w:marBottom w:val="0"/>
      <w:divBdr>
        <w:top w:val="none" w:sz="0" w:space="0" w:color="auto"/>
        <w:left w:val="none" w:sz="0" w:space="0" w:color="auto"/>
        <w:bottom w:val="none" w:sz="0" w:space="0" w:color="auto"/>
        <w:right w:val="none" w:sz="0" w:space="0" w:color="auto"/>
      </w:divBdr>
    </w:div>
    <w:div w:id="1285162888">
      <w:bodyDiv w:val="1"/>
      <w:marLeft w:val="0"/>
      <w:marRight w:val="0"/>
      <w:marTop w:val="0"/>
      <w:marBottom w:val="0"/>
      <w:divBdr>
        <w:top w:val="none" w:sz="0" w:space="0" w:color="auto"/>
        <w:left w:val="none" w:sz="0" w:space="0" w:color="auto"/>
        <w:bottom w:val="none" w:sz="0" w:space="0" w:color="auto"/>
        <w:right w:val="none" w:sz="0" w:space="0" w:color="auto"/>
      </w:divBdr>
    </w:div>
    <w:div w:id="1291595860">
      <w:bodyDiv w:val="1"/>
      <w:marLeft w:val="0"/>
      <w:marRight w:val="0"/>
      <w:marTop w:val="0"/>
      <w:marBottom w:val="0"/>
      <w:divBdr>
        <w:top w:val="none" w:sz="0" w:space="0" w:color="auto"/>
        <w:left w:val="none" w:sz="0" w:space="0" w:color="auto"/>
        <w:bottom w:val="none" w:sz="0" w:space="0" w:color="auto"/>
        <w:right w:val="none" w:sz="0" w:space="0" w:color="auto"/>
      </w:divBdr>
    </w:div>
    <w:div w:id="1351448237">
      <w:bodyDiv w:val="1"/>
      <w:marLeft w:val="0"/>
      <w:marRight w:val="0"/>
      <w:marTop w:val="0"/>
      <w:marBottom w:val="0"/>
      <w:divBdr>
        <w:top w:val="none" w:sz="0" w:space="0" w:color="auto"/>
        <w:left w:val="none" w:sz="0" w:space="0" w:color="auto"/>
        <w:bottom w:val="none" w:sz="0" w:space="0" w:color="auto"/>
        <w:right w:val="none" w:sz="0" w:space="0" w:color="auto"/>
      </w:divBdr>
    </w:div>
    <w:div w:id="1562012937">
      <w:bodyDiv w:val="1"/>
      <w:marLeft w:val="0"/>
      <w:marRight w:val="0"/>
      <w:marTop w:val="0"/>
      <w:marBottom w:val="0"/>
      <w:divBdr>
        <w:top w:val="none" w:sz="0" w:space="0" w:color="auto"/>
        <w:left w:val="none" w:sz="0" w:space="0" w:color="auto"/>
        <w:bottom w:val="none" w:sz="0" w:space="0" w:color="auto"/>
        <w:right w:val="none" w:sz="0" w:space="0" w:color="auto"/>
      </w:divBdr>
    </w:div>
    <w:div w:id="1713190983">
      <w:bodyDiv w:val="1"/>
      <w:marLeft w:val="0"/>
      <w:marRight w:val="0"/>
      <w:marTop w:val="0"/>
      <w:marBottom w:val="0"/>
      <w:divBdr>
        <w:top w:val="none" w:sz="0" w:space="0" w:color="auto"/>
        <w:left w:val="none" w:sz="0" w:space="0" w:color="auto"/>
        <w:bottom w:val="none" w:sz="0" w:space="0" w:color="auto"/>
        <w:right w:val="none" w:sz="0" w:space="0" w:color="auto"/>
      </w:divBdr>
    </w:div>
    <w:div w:id="1861699328">
      <w:bodyDiv w:val="1"/>
      <w:marLeft w:val="0"/>
      <w:marRight w:val="0"/>
      <w:marTop w:val="0"/>
      <w:marBottom w:val="0"/>
      <w:divBdr>
        <w:top w:val="none" w:sz="0" w:space="0" w:color="auto"/>
        <w:left w:val="none" w:sz="0" w:space="0" w:color="auto"/>
        <w:bottom w:val="none" w:sz="0" w:space="0" w:color="auto"/>
        <w:right w:val="none" w:sz="0" w:space="0" w:color="auto"/>
      </w:divBdr>
    </w:div>
    <w:div w:id="1923100254">
      <w:bodyDiv w:val="1"/>
      <w:marLeft w:val="0"/>
      <w:marRight w:val="0"/>
      <w:marTop w:val="0"/>
      <w:marBottom w:val="0"/>
      <w:divBdr>
        <w:top w:val="none" w:sz="0" w:space="0" w:color="auto"/>
        <w:left w:val="none" w:sz="0" w:space="0" w:color="auto"/>
        <w:bottom w:val="none" w:sz="0" w:space="0" w:color="auto"/>
        <w:right w:val="none" w:sz="0" w:space="0" w:color="auto"/>
      </w:divBdr>
    </w:div>
    <w:div w:id="1956987235">
      <w:bodyDiv w:val="1"/>
      <w:marLeft w:val="0"/>
      <w:marRight w:val="0"/>
      <w:marTop w:val="0"/>
      <w:marBottom w:val="0"/>
      <w:divBdr>
        <w:top w:val="none" w:sz="0" w:space="0" w:color="auto"/>
        <w:left w:val="none" w:sz="0" w:space="0" w:color="auto"/>
        <w:bottom w:val="none" w:sz="0" w:space="0" w:color="auto"/>
        <w:right w:val="none" w:sz="0" w:space="0" w:color="auto"/>
      </w:divBdr>
    </w:div>
    <w:div w:id="2024017833">
      <w:bodyDiv w:val="1"/>
      <w:marLeft w:val="0"/>
      <w:marRight w:val="0"/>
      <w:marTop w:val="0"/>
      <w:marBottom w:val="0"/>
      <w:divBdr>
        <w:top w:val="none" w:sz="0" w:space="0" w:color="auto"/>
        <w:left w:val="none" w:sz="0" w:space="0" w:color="auto"/>
        <w:bottom w:val="none" w:sz="0" w:space="0" w:color="auto"/>
        <w:right w:val="none" w:sz="0" w:space="0" w:color="auto"/>
      </w:divBdr>
    </w:div>
    <w:div w:id="20590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5808</Words>
  <Characters>33110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Arm-37</cp:lastModifiedBy>
  <cp:revision>18</cp:revision>
  <dcterms:created xsi:type="dcterms:W3CDTF">2016-05-10T03:51:00Z</dcterms:created>
  <dcterms:modified xsi:type="dcterms:W3CDTF">2016-08-19T09:29:00Z</dcterms:modified>
</cp:coreProperties>
</file>