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C0" w:rsidRPr="00403E6C" w:rsidRDefault="00372BC0" w:rsidP="00372BC0">
      <w:pPr>
        <w:pStyle w:val="1"/>
        <w:rPr>
          <w:rFonts w:ascii="PT Astra Sans" w:hAnsi="PT Astra Sans"/>
          <w:sz w:val="36"/>
          <w:szCs w:val="36"/>
        </w:rPr>
      </w:pPr>
      <w:r w:rsidRPr="00403E6C">
        <w:rPr>
          <w:rFonts w:ascii="PT Astra Sans" w:hAnsi="PT Astra Sans"/>
          <w:sz w:val="36"/>
          <w:szCs w:val="36"/>
        </w:rPr>
        <w:t xml:space="preserve">Администрация </w:t>
      </w:r>
    </w:p>
    <w:p w:rsidR="00372BC0" w:rsidRPr="00403E6C" w:rsidRDefault="00372BC0" w:rsidP="00372BC0">
      <w:pPr>
        <w:pStyle w:val="1"/>
        <w:rPr>
          <w:rFonts w:ascii="PT Astra Sans" w:hAnsi="PT Astra Sans"/>
          <w:sz w:val="36"/>
          <w:szCs w:val="36"/>
        </w:rPr>
      </w:pPr>
      <w:r w:rsidRPr="00403E6C">
        <w:rPr>
          <w:rFonts w:ascii="PT Astra Sans" w:hAnsi="PT Astra Sans"/>
          <w:sz w:val="36"/>
          <w:szCs w:val="36"/>
        </w:rPr>
        <w:t xml:space="preserve">Белозерского муниципального округа </w:t>
      </w:r>
    </w:p>
    <w:p w:rsidR="00372BC0" w:rsidRPr="00403E6C" w:rsidRDefault="00372BC0" w:rsidP="00372BC0">
      <w:pPr>
        <w:pStyle w:val="1"/>
        <w:rPr>
          <w:rFonts w:ascii="PT Astra Sans" w:hAnsi="PT Astra Sans"/>
          <w:sz w:val="36"/>
          <w:szCs w:val="36"/>
        </w:rPr>
      </w:pPr>
      <w:r w:rsidRPr="00403E6C">
        <w:rPr>
          <w:rFonts w:ascii="PT Astra Sans" w:hAnsi="PT Astra Sans"/>
          <w:sz w:val="36"/>
          <w:szCs w:val="36"/>
        </w:rPr>
        <w:t>Курганской области</w:t>
      </w:r>
    </w:p>
    <w:p w:rsidR="00372BC0" w:rsidRPr="00403E6C" w:rsidRDefault="00372BC0" w:rsidP="00372BC0">
      <w:pPr>
        <w:jc w:val="center"/>
        <w:rPr>
          <w:rFonts w:ascii="PT Astra Sans" w:hAnsi="PT Astra Sans"/>
          <w:b/>
          <w:bCs/>
        </w:rPr>
      </w:pPr>
    </w:p>
    <w:p w:rsidR="00372BC0" w:rsidRPr="00403E6C" w:rsidRDefault="00372BC0" w:rsidP="00372BC0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372BC0" w:rsidRPr="00403E6C" w:rsidRDefault="00372BC0" w:rsidP="00372BC0">
      <w:pPr>
        <w:rPr>
          <w:rFonts w:ascii="PT Astra Sans" w:hAnsi="PT Astra Sans"/>
          <w:sz w:val="28"/>
          <w:szCs w:val="28"/>
        </w:rPr>
      </w:pPr>
    </w:p>
    <w:p w:rsidR="00372BC0" w:rsidRPr="00403E6C" w:rsidRDefault="00372BC0" w:rsidP="00372BC0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r w:rsidR="007A174E">
        <w:rPr>
          <w:rFonts w:ascii="PT Astra Sans" w:hAnsi="PT Astra Sans"/>
        </w:rPr>
        <w:t>16</w:t>
      </w:r>
      <w:r>
        <w:rPr>
          <w:rFonts w:ascii="PT Astra Sans" w:hAnsi="PT Astra Sans"/>
        </w:rPr>
        <w:t xml:space="preserve">» </w:t>
      </w:r>
      <w:r w:rsidRPr="00C526B8">
        <w:rPr>
          <w:rFonts w:ascii="PT Astra Sans" w:hAnsi="PT Astra Sans"/>
        </w:rPr>
        <w:t>март</w:t>
      </w:r>
      <w:r w:rsidRPr="00B32399">
        <w:rPr>
          <w:rFonts w:ascii="PT Astra Sans" w:hAnsi="PT Astra Sans"/>
        </w:rPr>
        <w:t xml:space="preserve">а </w:t>
      </w:r>
      <w:r w:rsidR="00DF579E">
        <w:rPr>
          <w:rFonts w:ascii="PT Astra Sans" w:hAnsi="PT Astra Sans"/>
        </w:rPr>
        <w:t>2023</w:t>
      </w:r>
      <w:r w:rsidRPr="00403E6C">
        <w:rPr>
          <w:rFonts w:ascii="PT Astra Sans" w:hAnsi="PT Astra Sans"/>
        </w:rPr>
        <w:t xml:space="preserve"> года  №</w:t>
      </w:r>
      <w:r>
        <w:rPr>
          <w:rFonts w:ascii="PT Astra Sans" w:hAnsi="PT Astra Sans"/>
        </w:rPr>
        <w:t xml:space="preserve"> </w:t>
      </w:r>
      <w:r w:rsidR="007A174E">
        <w:rPr>
          <w:rFonts w:ascii="PT Astra Sans" w:hAnsi="PT Astra Sans"/>
        </w:rPr>
        <w:t>47</w:t>
      </w:r>
      <w:r>
        <w:rPr>
          <w:rFonts w:ascii="PT Astra Sans" w:hAnsi="PT Astra Sans"/>
        </w:rPr>
        <w:t>-р</w:t>
      </w:r>
    </w:p>
    <w:p w:rsidR="00372BC0" w:rsidRPr="00403E6C" w:rsidRDefault="00372BC0" w:rsidP="00372BC0">
      <w:pPr>
        <w:rPr>
          <w:rFonts w:ascii="PT Astra Sans" w:hAnsi="PT Astra Sans"/>
        </w:rPr>
      </w:pPr>
      <w:r w:rsidRPr="00403E6C">
        <w:rPr>
          <w:rFonts w:ascii="PT Astra Sans" w:hAnsi="PT Astra Sans"/>
        </w:rPr>
        <w:t xml:space="preserve">           с. </w:t>
      </w:r>
      <w:r w:rsidRPr="00403E6C">
        <w:rPr>
          <w:rFonts w:ascii="PT Astra Sans" w:hAnsi="PT Astra Sans"/>
          <w:sz w:val="20"/>
          <w:szCs w:val="20"/>
        </w:rPr>
        <w:t>Белозерское</w:t>
      </w:r>
    </w:p>
    <w:p w:rsidR="00372BC0" w:rsidRPr="00403E6C" w:rsidRDefault="00372BC0" w:rsidP="00372BC0">
      <w:pPr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372BC0" w:rsidRPr="00403E6C" w:rsidTr="00504743">
        <w:tc>
          <w:tcPr>
            <w:tcW w:w="9287" w:type="dxa"/>
          </w:tcPr>
          <w:p w:rsidR="00372BC0" w:rsidRPr="00403E6C" w:rsidRDefault="00372BC0" w:rsidP="00723250">
            <w:pPr>
              <w:pStyle w:val="a5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О внесении изменений в распоряжение Администрации Белозерского муниципального округа от 23 сентября 2022 года № 39-р «</w:t>
            </w:r>
            <w:r w:rsidRPr="00403E6C">
              <w:rPr>
                <w:rFonts w:ascii="PT Astra Sans" w:hAnsi="PT Astra Sans"/>
                <w:b/>
                <w:sz w:val="24"/>
                <w:szCs w:val="24"/>
              </w:rPr>
              <w:t>О создании межведомственной комиссии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 при Администрации Белозерского муниципального округа</w:t>
            </w:r>
            <w:r w:rsidRPr="00403E6C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по трудоустройству и социальной адаптации лиц, освобожденных из мест лишения свободы, а также осужденных к срокам, не связанным с лишением свободы»</w:t>
            </w:r>
          </w:p>
        </w:tc>
      </w:tr>
    </w:tbl>
    <w:p w:rsidR="00372BC0" w:rsidRPr="00403E6C" w:rsidRDefault="00372BC0" w:rsidP="00372BC0">
      <w:pPr>
        <w:pStyle w:val="a5"/>
        <w:jc w:val="both"/>
        <w:rPr>
          <w:rFonts w:ascii="PT Astra Sans" w:hAnsi="PT Astra Sans"/>
          <w:sz w:val="24"/>
          <w:szCs w:val="24"/>
        </w:rPr>
      </w:pPr>
    </w:p>
    <w:p w:rsidR="00372BC0" w:rsidRPr="00403E6C" w:rsidRDefault="00372BC0" w:rsidP="00372BC0">
      <w:pPr>
        <w:pStyle w:val="a5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целях реализации Закона Курганской области от 30 декабря 2022 года № 112 «О регулировании на территории Курганской области отдельных вопросов в сфере </w:t>
      </w:r>
      <w:proofErr w:type="spellStart"/>
      <w:r>
        <w:rPr>
          <w:rFonts w:ascii="PT Astra Sans" w:hAnsi="PT Astra Sans"/>
          <w:sz w:val="24"/>
          <w:szCs w:val="24"/>
        </w:rPr>
        <w:t>ресоциализации</w:t>
      </w:r>
      <w:proofErr w:type="spellEnd"/>
      <w:r>
        <w:rPr>
          <w:rFonts w:ascii="PT Astra Sans" w:hAnsi="PT Astra Sans"/>
          <w:sz w:val="24"/>
          <w:szCs w:val="24"/>
        </w:rPr>
        <w:t xml:space="preserve"> лиц, отбывших уголовное наказание в виде лишения свободы и (или) подвергшихся иным мерам уголовно-правового характера» Администрация Белозерского муниципального округа:</w:t>
      </w:r>
    </w:p>
    <w:p w:rsidR="00372BC0" w:rsidRPr="005E41D5" w:rsidRDefault="00372BC0" w:rsidP="00372BC0">
      <w:pPr>
        <w:pStyle w:val="a5"/>
        <w:ind w:firstLine="708"/>
        <w:jc w:val="both"/>
        <w:rPr>
          <w:rFonts w:ascii="PT Astra Sans" w:hAnsi="PT Astra Sans"/>
          <w:sz w:val="24"/>
          <w:szCs w:val="24"/>
        </w:rPr>
      </w:pPr>
    </w:p>
    <w:p w:rsidR="00372BC0" w:rsidRDefault="00372BC0" w:rsidP="00372BC0">
      <w:pPr>
        <w:pStyle w:val="a5"/>
        <w:ind w:firstLine="708"/>
        <w:jc w:val="both"/>
        <w:rPr>
          <w:rFonts w:ascii="PT Astra Sans" w:hAnsi="PT Astra Sans"/>
          <w:sz w:val="24"/>
          <w:szCs w:val="24"/>
        </w:rPr>
      </w:pPr>
      <w:r w:rsidRPr="005E41D5">
        <w:rPr>
          <w:rFonts w:ascii="PT Astra Sans" w:hAnsi="PT Astra Sans"/>
          <w:sz w:val="24"/>
          <w:szCs w:val="24"/>
        </w:rPr>
        <w:t xml:space="preserve">1. Внести в распоряжение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</w:t>
      </w:r>
      <w:r w:rsidRPr="005E41D5">
        <w:rPr>
          <w:rFonts w:ascii="PT Astra Sans" w:hAnsi="PT Astra Sans"/>
          <w:sz w:val="24"/>
          <w:szCs w:val="24"/>
        </w:rPr>
        <w:t>у</w:t>
      </w:r>
      <w:r>
        <w:rPr>
          <w:rFonts w:ascii="PT Astra Sans" w:hAnsi="PT Astra Sans"/>
          <w:sz w:val="24"/>
          <w:szCs w:val="24"/>
        </w:rPr>
        <w:t>г</w:t>
      </w:r>
      <w:r w:rsidRPr="005E41D5">
        <w:rPr>
          <w:rFonts w:ascii="PT Astra Sans" w:hAnsi="PT Astra Sans"/>
          <w:sz w:val="24"/>
          <w:szCs w:val="24"/>
        </w:rPr>
        <w:t>а от 23 сентября 2022 года № 39-р «О создании межведомственной комиссии при Администрации Белозерского муниципального округа по трудоустройству и социальной адаптации лиц, освобожденных из мест лишения свободы, а также осужденных к срокам, не связанным с лишением свободы</w:t>
      </w:r>
      <w:r>
        <w:rPr>
          <w:rFonts w:ascii="PT Astra Sans" w:hAnsi="PT Astra Sans"/>
          <w:sz w:val="24"/>
          <w:szCs w:val="24"/>
        </w:rPr>
        <w:t>» следующие изменения:</w:t>
      </w:r>
    </w:p>
    <w:p w:rsidR="00372BC0" w:rsidRPr="005E41D5" w:rsidRDefault="00372BC0" w:rsidP="00372BC0">
      <w:pPr>
        <w:pStyle w:val="a5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приложение 1 к данному распоряжению изложить в редакции согласно приложению к настоящему распоряжению.</w:t>
      </w:r>
    </w:p>
    <w:p w:rsidR="00372BC0" w:rsidRPr="00403E6C" w:rsidRDefault="00372BC0" w:rsidP="00372BC0">
      <w:pPr>
        <w:jc w:val="both"/>
        <w:rPr>
          <w:rFonts w:ascii="PT Astra Sans" w:hAnsi="PT Astra Sans"/>
        </w:rPr>
      </w:pPr>
      <w:r w:rsidRPr="00403E6C">
        <w:rPr>
          <w:rFonts w:ascii="PT Astra Sans" w:hAnsi="PT Astra Sans"/>
        </w:rPr>
        <w:tab/>
      </w:r>
      <w:r>
        <w:rPr>
          <w:rFonts w:ascii="PT Astra Sans" w:hAnsi="PT Astra Sans"/>
        </w:rPr>
        <w:t>2</w:t>
      </w:r>
      <w:r w:rsidRPr="00403E6C">
        <w:rPr>
          <w:rFonts w:ascii="PT Astra Sans" w:hAnsi="PT Astra Sans"/>
        </w:rPr>
        <w:t xml:space="preserve">. </w:t>
      </w:r>
      <w:proofErr w:type="gramStart"/>
      <w:r w:rsidRPr="00403E6C">
        <w:rPr>
          <w:rFonts w:ascii="PT Astra Sans" w:hAnsi="PT Astra Sans"/>
        </w:rPr>
        <w:t>Контроль за</w:t>
      </w:r>
      <w:proofErr w:type="gramEnd"/>
      <w:r w:rsidRPr="00403E6C">
        <w:rPr>
          <w:rFonts w:ascii="PT Astra Sans" w:hAnsi="PT Astra Sans"/>
        </w:rPr>
        <w:t xml:space="preserve"> выполнением настоящего </w:t>
      </w:r>
      <w:r>
        <w:rPr>
          <w:rFonts w:ascii="PT Astra Sans" w:hAnsi="PT Astra Sans"/>
        </w:rPr>
        <w:t>распоряжени</w:t>
      </w:r>
      <w:r w:rsidRPr="00403E6C">
        <w:rPr>
          <w:rFonts w:ascii="PT Astra Sans" w:hAnsi="PT Astra Sans"/>
        </w:rPr>
        <w:t>я возложить на первого замес</w:t>
      </w:r>
      <w:r>
        <w:rPr>
          <w:rFonts w:ascii="PT Astra Sans" w:hAnsi="PT Astra Sans"/>
        </w:rPr>
        <w:t>тителя Главы Белозерского муниципального округа, начальника управления социальной политики</w:t>
      </w:r>
      <w:r w:rsidRPr="00403E6C">
        <w:rPr>
          <w:rFonts w:ascii="PT Astra Sans" w:hAnsi="PT Astra Sans"/>
        </w:rPr>
        <w:t>.</w:t>
      </w:r>
    </w:p>
    <w:p w:rsidR="00372BC0" w:rsidRPr="00403E6C" w:rsidRDefault="00372BC0" w:rsidP="00372BC0">
      <w:pPr>
        <w:jc w:val="both"/>
        <w:rPr>
          <w:rFonts w:ascii="PT Astra Sans" w:hAnsi="PT Astra Sans"/>
        </w:rPr>
      </w:pPr>
    </w:p>
    <w:p w:rsidR="00372BC0" w:rsidRDefault="00372BC0" w:rsidP="00372BC0">
      <w:pPr>
        <w:jc w:val="both"/>
        <w:rPr>
          <w:rFonts w:ascii="PT Astra Sans" w:hAnsi="PT Astra Sans"/>
        </w:rPr>
      </w:pPr>
    </w:p>
    <w:p w:rsidR="00372BC0" w:rsidRPr="00403E6C" w:rsidRDefault="00372BC0" w:rsidP="00372BC0">
      <w:pPr>
        <w:jc w:val="both"/>
        <w:rPr>
          <w:rFonts w:ascii="PT Astra Sans" w:hAnsi="PT Astra Sans"/>
        </w:rPr>
      </w:pPr>
    </w:p>
    <w:p w:rsidR="00372BC0" w:rsidRDefault="00372BC0" w:rsidP="00372BC0">
      <w:pPr>
        <w:jc w:val="both"/>
        <w:rPr>
          <w:rFonts w:ascii="PT Astra Sans" w:hAnsi="PT Astra Sans"/>
        </w:rPr>
      </w:pPr>
      <w:r w:rsidRPr="00403E6C">
        <w:rPr>
          <w:rFonts w:ascii="PT Astra Sans" w:hAnsi="PT Astra Sans"/>
        </w:rPr>
        <w:t xml:space="preserve">Глава </w:t>
      </w:r>
    </w:p>
    <w:p w:rsidR="00372BC0" w:rsidRPr="00403E6C" w:rsidRDefault="00372BC0" w:rsidP="00372BC0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</w:t>
      </w:r>
      <w:r w:rsidRPr="00403E6C">
        <w:rPr>
          <w:rFonts w:ascii="PT Astra Sans" w:hAnsi="PT Astra Sans"/>
        </w:rPr>
        <w:t xml:space="preserve">                                                       </w:t>
      </w:r>
      <w:r>
        <w:rPr>
          <w:rFonts w:ascii="PT Astra Sans" w:hAnsi="PT Astra Sans"/>
        </w:rPr>
        <w:t xml:space="preserve">  </w:t>
      </w:r>
      <w:r w:rsidRPr="00403E6C">
        <w:rPr>
          <w:rFonts w:ascii="PT Astra Sans" w:hAnsi="PT Astra Sans"/>
        </w:rPr>
        <w:t xml:space="preserve">     </w:t>
      </w:r>
      <w:r>
        <w:rPr>
          <w:rFonts w:ascii="PT Astra Sans" w:hAnsi="PT Astra Sans"/>
        </w:rPr>
        <w:t>А.В. Завьялов</w:t>
      </w:r>
    </w:p>
    <w:p w:rsidR="00372BC0" w:rsidRDefault="00372BC0" w:rsidP="00372BC0">
      <w:pPr>
        <w:jc w:val="both"/>
        <w:rPr>
          <w:rFonts w:ascii="PT Astra Sans" w:hAnsi="PT Astra Sans"/>
          <w:b/>
          <w:sz w:val="28"/>
          <w:szCs w:val="28"/>
        </w:rPr>
      </w:pPr>
    </w:p>
    <w:p w:rsidR="00372BC0" w:rsidRDefault="00372BC0" w:rsidP="00372BC0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7"/>
      </w:tblGrid>
      <w:tr w:rsidR="00372BC0" w:rsidRPr="00403E6C" w:rsidTr="00723250">
        <w:tc>
          <w:tcPr>
            <w:tcW w:w="4600" w:type="dxa"/>
            <w:shd w:val="clear" w:color="auto" w:fill="auto"/>
          </w:tcPr>
          <w:p w:rsidR="00372BC0" w:rsidRPr="00403E6C" w:rsidRDefault="00372BC0" w:rsidP="00723250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87" w:type="dxa"/>
            <w:shd w:val="clear" w:color="auto" w:fill="auto"/>
          </w:tcPr>
          <w:p w:rsidR="00372BC0" w:rsidRPr="00AB51A6" w:rsidRDefault="00372BC0" w:rsidP="00723250">
            <w:pPr>
              <w:rPr>
                <w:rFonts w:ascii="PT Astra Sans" w:hAnsi="PT Astra Sans"/>
                <w:sz w:val="20"/>
                <w:szCs w:val="20"/>
              </w:rPr>
            </w:pPr>
            <w:r w:rsidRPr="00AB51A6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372BC0" w:rsidRPr="00AB51A6" w:rsidRDefault="00372BC0" w:rsidP="00723250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B51A6">
              <w:rPr>
                <w:rFonts w:ascii="PT Astra Sans" w:hAnsi="PT Astra Sans"/>
                <w:sz w:val="20"/>
                <w:szCs w:val="20"/>
              </w:rPr>
              <w:t>к распоряжению Администрации</w:t>
            </w:r>
          </w:p>
          <w:p w:rsidR="00372BC0" w:rsidRPr="00AB51A6" w:rsidRDefault="00372BC0" w:rsidP="00723250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Белозерского муниципального округа</w:t>
            </w:r>
          </w:p>
          <w:p w:rsidR="00372BC0" w:rsidRPr="00AB51A6" w:rsidRDefault="00372BC0" w:rsidP="00723250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440092">
              <w:rPr>
                <w:rFonts w:ascii="PT Astra Sans" w:hAnsi="PT Astra Sans"/>
                <w:sz w:val="20"/>
                <w:szCs w:val="20"/>
              </w:rPr>
              <w:t>16</w:t>
            </w:r>
            <w:r w:rsidRPr="00AB51A6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sz w:val="20"/>
                <w:szCs w:val="20"/>
              </w:rPr>
              <w:t xml:space="preserve">марта </w:t>
            </w:r>
            <w:r w:rsidRPr="00AB51A6">
              <w:rPr>
                <w:rFonts w:ascii="PT Astra Sans" w:hAnsi="PT Astra Sans"/>
                <w:sz w:val="20"/>
                <w:szCs w:val="20"/>
              </w:rPr>
              <w:t>202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  <w:r w:rsidRPr="00AB51A6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440092">
              <w:rPr>
                <w:rFonts w:ascii="PT Astra Sans" w:hAnsi="PT Astra Sans"/>
                <w:sz w:val="20"/>
                <w:szCs w:val="20"/>
              </w:rPr>
              <w:t>47</w:t>
            </w:r>
            <w:r w:rsidRPr="00AB51A6">
              <w:rPr>
                <w:rFonts w:ascii="PT Astra Sans" w:hAnsi="PT Astra Sans"/>
                <w:sz w:val="20"/>
                <w:szCs w:val="20"/>
              </w:rPr>
              <w:t xml:space="preserve">-р </w:t>
            </w:r>
          </w:p>
          <w:p w:rsidR="00372BC0" w:rsidRPr="00AB51A6" w:rsidRDefault="00372BC0" w:rsidP="00433CFA">
            <w:pPr>
              <w:jc w:val="center"/>
              <w:rPr>
                <w:rFonts w:ascii="PT Astra Sans" w:eastAsia="Calibri" w:hAnsi="PT Astra Sans"/>
                <w:sz w:val="20"/>
                <w:szCs w:val="20"/>
              </w:rPr>
            </w:pPr>
            <w:r w:rsidRPr="00AB51A6">
              <w:rPr>
                <w:rFonts w:ascii="PT Astra Sans" w:eastAsia="Calibri" w:hAnsi="PT Astra Sans"/>
                <w:sz w:val="20"/>
                <w:szCs w:val="20"/>
              </w:rPr>
              <w:t>«О внесении изменений в распоряжение Администрации</w:t>
            </w:r>
            <w:r w:rsidR="00433CFA">
              <w:rPr>
                <w:rFonts w:ascii="PT Astra Sans" w:eastAsia="Calibri" w:hAnsi="PT Astra Sans"/>
                <w:sz w:val="20"/>
                <w:szCs w:val="20"/>
              </w:rPr>
              <w:t xml:space="preserve"> </w:t>
            </w:r>
            <w:r w:rsidRPr="00AB51A6">
              <w:rPr>
                <w:rFonts w:ascii="PT Astra Sans" w:eastAsia="Calibri" w:hAnsi="PT Astra Sans"/>
                <w:sz w:val="20"/>
                <w:szCs w:val="20"/>
              </w:rPr>
              <w:t xml:space="preserve">Белозерского </w:t>
            </w:r>
            <w:r>
              <w:rPr>
                <w:rFonts w:ascii="PT Astra Sans" w:eastAsia="Calibri" w:hAnsi="PT Astra Sans"/>
                <w:sz w:val="20"/>
                <w:szCs w:val="20"/>
              </w:rPr>
              <w:t>муниципального округа</w:t>
            </w:r>
            <w:r w:rsidRPr="00AB51A6">
              <w:rPr>
                <w:rFonts w:ascii="PT Astra Sans" w:eastAsia="Calibri" w:hAnsi="PT Astra Sans"/>
                <w:sz w:val="20"/>
                <w:szCs w:val="20"/>
              </w:rPr>
              <w:t xml:space="preserve"> от 2</w:t>
            </w:r>
            <w:r>
              <w:rPr>
                <w:rFonts w:ascii="PT Astra Sans" w:eastAsia="Calibri" w:hAnsi="PT Astra Sans"/>
                <w:sz w:val="20"/>
                <w:szCs w:val="20"/>
              </w:rPr>
              <w:t>3</w:t>
            </w:r>
            <w:r w:rsidRPr="00AB51A6">
              <w:rPr>
                <w:rFonts w:ascii="PT Astra Sans" w:eastAsia="Calibri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eastAsia="Calibri" w:hAnsi="PT Astra Sans"/>
                <w:sz w:val="20"/>
                <w:szCs w:val="20"/>
              </w:rPr>
              <w:t>сентября 2022 года № 39</w:t>
            </w:r>
            <w:r w:rsidRPr="00AB51A6">
              <w:rPr>
                <w:rFonts w:ascii="PT Astra Sans" w:eastAsia="Calibri" w:hAnsi="PT Astra Sans"/>
                <w:sz w:val="20"/>
                <w:szCs w:val="20"/>
              </w:rPr>
              <w:t>-р «О создании ме</w:t>
            </w:r>
            <w:r w:rsidRPr="00AB51A6">
              <w:rPr>
                <w:rFonts w:ascii="PT Astra Sans" w:hAnsi="PT Astra Sans"/>
                <w:sz w:val="20"/>
                <w:szCs w:val="20"/>
              </w:rPr>
              <w:t xml:space="preserve">жведомственной комиссии при 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AB51A6">
              <w:rPr>
                <w:rFonts w:ascii="PT Astra Sans" w:hAnsi="PT Astra Sans"/>
                <w:sz w:val="20"/>
                <w:szCs w:val="20"/>
              </w:rPr>
              <w:t xml:space="preserve"> по трудоустройству и социальной адаптации лиц, освобожденных из мест лишения свободы, а так же осужденных к срокам не связанным с лишением свободы</w:t>
            </w:r>
            <w:r w:rsidRPr="00AB51A6">
              <w:rPr>
                <w:rFonts w:ascii="PT Astra Sans" w:eastAsia="Calibri" w:hAnsi="PT Astra Sans"/>
                <w:sz w:val="20"/>
                <w:szCs w:val="20"/>
              </w:rPr>
              <w:t>»</w:t>
            </w:r>
          </w:p>
          <w:p w:rsidR="00372BC0" w:rsidRDefault="00372BC0" w:rsidP="00723250">
            <w:pPr>
              <w:tabs>
                <w:tab w:val="left" w:pos="1483"/>
                <w:tab w:val="center" w:pos="2481"/>
              </w:tabs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372BC0" w:rsidRDefault="00372BC0" w:rsidP="00723250">
            <w:pPr>
              <w:tabs>
                <w:tab w:val="left" w:pos="1483"/>
                <w:tab w:val="center" w:pos="2481"/>
              </w:tabs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403E6C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372BC0" w:rsidRDefault="00372BC0" w:rsidP="00723250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403E6C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>
              <w:rPr>
                <w:rFonts w:ascii="PT Astra Sans" w:hAnsi="PT Astra Sans"/>
                <w:sz w:val="20"/>
                <w:szCs w:val="20"/>
              </w:rPr>
              <w:t>распоряжению Администрации Белозерского муниципального округа</w:t>
            </w:r>
            <w:r w:rsidRPr="00403E6C">
              <w:rPr>
                <w:rFonts w:ascii="PT Astra Sans" w:hAnsi="PT Astra Sans"/>
                <w:sz w:val="20"/>
                <w:szCs w:val="20"/>
              </w:rPr>
              <w:t xml:space="preserve">                              </w:t>
            </w:r>
            <w:r>
              <w:rPr>
                <w:rFonts w:ascii="PT Astra Sans" w:hAnsi="PT Astra Sans"/>
                <w:sz w:val="20"/>
                <w:szCs w:val="20"/>
              </w:rPr>
              <w:t xml:space="preserve">                       от «23» сентября 2022</w:t>
            </w:r>
            <w:r w:rsidRPr="00403E6C">
              <w:rPr>
                <w:rFonts w:ascii="PT Astra Sans" w:hAnsi="PT Astra Sans"/>
                <w:sz w:val="20"/>
                <w:szCs w:val="20"/>
              </w:rPr>
              <w:t xml:space="preserve"> года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№ 39-р</w:t>
            </w:r>
          </w:p>
          <w:p w:rsidR="00372BC0" w:rsidRPr="00403E6C" w:rsidRDefault="00372BC0" w:rsidP="0072325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7B39">
              <w:rPr>
                <w:rFonts w:ascii="PT Astra Sans" w:hAnsi="PT Astra Sans"/>
                <w:sz w:val="20"/>
                <w:szCs w:val="20"/>
              </w:rPr>
              <w:t>«О создании межведомственной комиссии при Администрации Белозерского муниципального округа по трудоустройству и социальной адаптации лиц, освобожденных из мест лишения свободы, а также осужденных к срокам</w:t>
            </w:r>
            <w:r>
              <w:rPr>
                <w:rFonts w:ascii="PT Astra Sans" w:hAnsi="PT Astra Sans"/>
                <w:sz w:val="20"/>
                <w:szCs w:val="20"/>
              </w:rPr>
              <w:t>,</w:t>
            </w:r>
            <w:r w:rsidRPr="00B67B39">
              <w:rPr>
                <w:rFonts w:ascii="PT Astra Sans" w:hAnsi="PT Astra Sans"/>
                <w:sz w:val="20"/>
                <w:szCs w:val="20"/>
              </w:rPr>
              <w:t xml:space="preserve"> не связанным с лишением свободы»</w:t>
            </w:r>
          </w:p>
        </w:tc>
      </w:tr>
    </w:tbl>
    <w:p w:rsidR="00372BC0" w:rsidRPr="00B32399" w:rsidRDefault="00372BC0" w:rsidP="00372BC0">
      <w:pPr>
        <w:jc w:val="both"/>
        <w:rPr>
          <w:rFonts w:ascii="PT Astra Sans" w:hAnsi="PT Astra Sans"/>
          <w:sz w:val="20"/>
          <w:szCs w:val="20"/>
        </w:rPr>
      </w:pPr>
    </w:p>
    <w:p w:rsidR="00372BC0" w:rsidRPr="00403E6C" w:rsidRDefault="00372BC0" w:rsidP="00372BC0">
      <w:pPr>
        <w:adjustRightInd w:val="0"/>
        <w:jc w:val="center"/>
        <w:rPr>
          <w:rFonts w:ascii="PT Astra Sans" w:hAnsi="PT Astra Sans" w:cs="TimesNewRomanPS-BoldMT"/>
          <w:b/>
        </w:rPr>
      </w:pPr>
      <w:r w:rsidRPr="00403E6C">
        <w:rPr>
          <w:rFonts w:ascii="PT Astra Sans" w:hAnsi="PT Astra Sans" w:cs="TimesNewRomanPS-BoldMT"/>
          <w:b/>
        </w:rPr>
        <w:t>СОСТАВ</w:t>
      </w:r>
    </w:p>
    <w:p w:rsidR="00372BC0" w:rsidRPr="00403E6C" w:rsidRDefault="00372BC0" w:rsidP="00372BC0">
      <w:pPr>
        <w:adjustRightInd w:val="0"/>
        <w:jc w:val="center"/>
        <w:rPr>
          <w:rFonts w:ascii="PT Astra Sans" w:hAnsi="PT Astra Sans"/>
          <w:b/>
        </w:rPr>
      </w:pPr>
      <w:r w:rsidRPr="00403E6C">
        <w:rPr>
          <w:rFonts w:ascii="PT Astra Sans" w:hAnsi="PT Astra Sans"/>
          <w:b/>
        </w:rPr>
        <w:t>межведомственной комиссии</w:t>
      </w:r>
      <w:r>
        <w:rPr>
          <w:rFonts w:ascii="PT Astra Sans" w:hAnsi="PT Astra Sans"/>
          <w:b/>
        </w:rPr>
        <w:t xml:space="preserve"> при Администрации Белозерского муниципального округа</w:t>
      </w:r>
      <w:r w:rsidRPr="00403E6C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по трудоустройству и социальной адаптации лиц, освобожденных из мест лишения свободы, а также осужденных к срокам, не связанным с лишением свободы</w:t>
      </w:r>
    </w:p>
    <w:p w:rsidR="00372BC0" w:rsidRPr="00403E6C" w:rsidRDefault="00372BC0" w:rsidP="00372BC0">
      <w:pPr>
        <w:adjustRightInd w:val="0"/>
        <w:jc w:val="center"/>
        <w:rPr>
          <w:rFonts w:ascii="PT Astra Sans" w:hAnsi="PT Astra Sans"/>
          <w:b/>
        </w:rPr>
      </w:pPr>
      <w:r w:rsidRPr="00403E6C">
        <w:rPr>
          <w:rFonts w:ascii="PT Astra Sans" w:hAnsi="PT Astra Sans"/>
          <w:b/>
        </w:rPr>
        <w:t xml:space="preserve"> (далее – межведомственная комиссия)</w:t>
      </w:r>
    </w:p>
    <w:p w:rsidR="00372BC0" w:rsidRPr="00C526B8" w:rsidRDefault="00372BC0" w:rsidP="00372BC0">
      <w:pPr>
        <w:jc w:val="both"/>
        <w:rPr>
          <w:rFonts w:ascii="PT Astra Sans" w:hAnsi="PT Astra Sans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65"/>
        <w:gridCol w:w="296"/>
        <w:gridCol w:w="6226"/>
      </w:tblGrid>
      <w:tr w:rsidR="00372BC0" w:rsidRPr="0029177A" w:rsidTr="00723250">
        <w:trPr>
          <w:trHeight w:val="561"/>
        </w:trPr>
        <w:tc>
          <w:tcPr>
            <w:tcW w:w="2765" w:type="dxa"/>
          </w:tcPr>
          <w:p w:rsidR="00372BC0" w:rsidRPr="004319B9" w:rsidRDefault="00372BC0" w:rsidP="00723250">
            <w:pPr>
              <w:rPr>
                <w:rFonts w:ascii="PT Astra Sans" w:hAnsi="PT Astra Sans"/>
                <w:b/>
                <w:sz w:val="23"/>
                <w:szCs w:val="23"/>
              </w:rPr>
            </w:pPr>
            <w:r w:rsidRPr="0029177A">
              <w:rPr>
                <w:rFonts w:ascii="PT Astra Sans" w:hAnsi="PT Astra Sans"/>
                <w:b/>
                <w:sz w:val="23"/>
                <w:szCs w:val="23"/>
              </w:rPr>
              <w:t xml:space="preserve">Председатель комиссии </w:t>
            </w:r>
          </w:p>
        </w:tc>
        <w:tc>
          <w:tcPr>
            <w:tcW w:w="296" w:type="dxa"/>
          </w:tcPr>
          <w:p w:rsidR="00372BC0" w:rsidRPr="004319B9" w:rsidRDefault="00372BC0" w:rsidP="00723250">
            <w:pPr>
              <w:jc w:val="center"/>
              <w:rPr>
                <w:rFonts w:ascii="PT Astra Sans" w:hAnsi="PT Astra Sans"/>
              </w:rPr>
            </w:pPr>
            <w:r w:rsidRPr="004319B9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4319B9" w:rsidRDefault="00372BC0" w:rsidP="00723250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5E41D5">
              <w:rPr>
                <w:rFonts w:ascii="PT Astra Sans" w:hAnsi="PT Astra Sans"/>
              </w:rPr>
              <w:t>первый заместитель Главы Белозерского муниципального округа, начальник управления социальной политики.</w:t>
            </w:r>
          </w:p>
        </w:tc>
      </w:tr>
      <w:tr w:rsidR="00372BC0" w:rsidRPr="0029177A" w:rsidTr="00723250">
        <w:trPr>
          <w:trHeight w:val="890"/>
        </w:trPr>
        <w:tc>
          <w:tcPr>
            <w:tcW w:w="2765" w:type="dxa"/>
          </w:tcPr>
          <w:p w:rsidR="00372BC0" w:rsidRPr="004319B9" w:rsidRDefault="00372BC0" w:rsidP="00723250">
            <w:pPr>
              <w:rPr>
                <w:rFonts w:ascii="PT Astra Sans" w:hAnsi="PT Astra Sans"/>
              </w:rPr>
            </w:pPr>
            <w:r w:rsidRPr="004319B9">
              <w:rPr>
                <w:rFonts w:ascii="PT Astra Sans" w:hAnsi="PT Astra Sans"/>
              </w:rPr>
              <w:t xml:space="preserve">Заместитель </w:t>
            </w:r>
            <w:r w:rsidRPr="0029177A">
              <w:rPr>
                <w:rFonts w:ascii="PT Astra Sans" w:hAnsi="PT Astra Sans"/>
              </w:rPr>
              <w:t>Председателя комиссии</w:t>
            </w:r>
          </w:p>
        </w:tc>
        <w:tc>
          <w:tcPr>
            <w:tcW w:w="296" w:type="dxa"/>
          </w:tcPr>
          <w:p w:rsidR="00372BC0" w:rsidRPr="004319B9" w:rsidRDefault="00372BC0" w:rsidP="00723250">
            <w:pPr>
              <w:jc w:val="center"/>
              <w:rPr>
                <w:rFonts w:ascii="PT Astra Sans" w:hAnsi="PT Astra Sans"/>
              </w:rPr>
            </w:pPr>
            <w:r w:rsidRPr="004319B9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4319B9" w:rsidRDefault="00372BC0" w:rsidP="00723250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</w:t>
            </w:r>
            <w:r w:rsidRPr="0029177A">
              <w:rPr>
                <w:rFonts w:ascii="PT Astra Sans" w:hAnsi="PT Astra Sans"/>
              </w:rPr>
              <w:t>аместитель начальника отделения полиции «Белозерское» МО МВД России «</w:t>
            </w:r>
            <w:proofErr w:type="spellStart"/>
            <w:r w:rsidRPr="0029177A">
              <w:rPr>
                <w:rFonts w:ascii="PT Astra Sans" w:hAnsi="PT Astra Sans"/>
              </w:rPr>
              <w:t>Варгашинский</w:t>
            </w:r>
            <w:proofErr w:type="spellEnd"/>
            <w:r w:rsidRPr="0029177A">
              <w:rPr>
                <w:rFonts w:ascii="PT Astra Sans" w:hAnsi="PT Astra Sans"/>
              </w:rPr>
              <w:t>» по общественной безопасности (по согласованию).</w:t>
            </w:r>
          </w:p>
        </w:tc>
      </w:tr>
      <w:tr w:rsidR="00372BC0" w:rsidRPr="0029177A" w:rsidTr="00723250">
        <w:trPr>
          <w:trHeight w:val="623"/>
        </w:trPr>
        <w:tc>
          <w:tcPr>
            <w:tcW w:w="2765" w:type="dxa"/>
          </w:tcPr>
          <w:p w:rsidR="00372BC0" w:rsidRPr="004319B9" w:rsidRDefault="00372BC0" w:rsidP="00723250">
            <w:pPr>
              <w:rPr>
                <w:rFonts w:ascii="PT Astra Sans" w:hAnsi="PT Astra Sans"/>
              </w:rPr>
            </w:pPr>
            <w:r w:rsidRPr="0029177A">
              <w:rPr>
                <w:rFonts w:ascii="PT Astra Sans" w:hAnsi="PT Astra Sans"/>
              </w:rPr>
              <w:t>Секретарь комиссии</w:t>
            </w:r>
          </w:p>
        </w:tc>
        <w:tc>
          <w:tcPr>
            <w:tcW w:w="296" w:type="dxa"/>
          </w:tcPr>
          <w:p w:rsidR="00372BC0" w:rsidRPr="004319B9" w:rsidRDefault="00372BC0" w:rsidP="00723250">
            <w:pPr>
              <w:jc w:val="center"/>
              <w:rPr>
                <w:rFonts w:ascii="PT Astra Sans" w:hAnsi="PT Astra Sans"/>
              </w:rPr>
            </w:pPr>
            <w:r w:rsidRPr="004319B9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4319B9" w:rsidRDefault="00372BC0" w:rsidP="00723250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главный с</w:t>
            </w:r>
            <w:r w:rsidRPr="0029177A">
              <w:rPr>
                <w:rFonts w:ascii="PT Astra Sans" w:hAnsi="PT Astra Sans"/>
              </w:rPr>
              <w:t xml:space="preserve">пециалист </w:t>
            </w:r>
            <w:r>
              <w:rPr>
                <w:rFonts w:ascii="PT Astra Sans" w:hAnsi="PT Astra Sans"/>
              </w:rPr>
              <w:t>отдела закупок и правового сопровождения</w:t>
            </w:r>
            <w:r w:rsidRPr="0029177A">
              <w:rPr>
                <w:rFonts w:ascii="PT Astra Sans" w:hAnsi="PT Astra Sans"/>
              </w:rPr>
              <w:t xml:space="preserve"> А</w:t>
            </w:r>
            <w:r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29177A">
              <w:rPr>
                <w:rFonts w:ascii="PT Astra Sans" w:hAnsi="PT Astra Sans"/>
              </w:rPr>
              <w:t>.</w:t>
            </w:r>
          </w:p>
        </w:tc>
      </w:tr>
      <w:tr w:rsidR="00372BC0" w:rsidRPr="0029177A" w:rsidTr="00723250">
        <w:trPr>
          <w:trHeight w:val="865"/>
        </w:trPr>
        <w:tc>
          <w:tcPr>
            <w:tcW w:w="2765" w:type="dxa"/>
          </w:tcPr>
          <w:p w:rsidR="00372BC0" w:rsidRPr="004319B9" w:rsidRDefault="00372BC0" w:rsidP="00723250">
            <w:pPr>
              <w:rPr>
                <w:rFonts w:ascii="PT Astra Sans" w:hAnsi="PT Astra Sans"/>
                <w:b/>
              </w:rPr>
            </w:pPr>
            <w:r w:rsidRPr="004319B9">
              <w:rPr>
                <w:rFonts w:ascii="PT Astra Sans" w:hAnsi="PT Astra Sans"/>
                <w:b/>
              </w:rPr>
              <w:t xml:space="preserve">Члены </w:t>
            </w:r>
            <w:r w:rsidRPr="0029177A">
              <w:rPr>
                <w:rFonts w:ascii="PT Astra Sans" w:hAnsi="PT Astra Sans"/>
                <w:b/>
              </w:rPr>
              <w:t>комиссии</w:t>
            </w:r>
            <w:r w:rsidRPr="004319B9">
              <w:rPr>
                <w:rFonts w:ascii="PT Astra Sans" w:hAnsi="PT Astra Sans"/>
                <w:b/>
              </w:rPr>
              <w:t>:</w:t>
            </w:r>
          </w:p>
        </w:tc>
        <w:tc>
          <w:tcPr>
            <w:tcW w:w="296" w:type="dxa"/>
          </w:tcPr>
          <w:p w:rsidR="00372BC0" w:rsidRPr="004319B9" w:rsidRDefault="00372BC0" w:rsidP="0072325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4319B9" w:rsidRDefault="00372BC0" w:rsidP="0072325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</w:t>
            </w:r>
            <w:r w:rsidRPr="0029177A">
              <w:rPr>
                <w:rFonts w:ascii="PT Astra Sans" w:hAnsi="PT Astra Sans"/>
              </w:rPr>
              <w:t xml:space="preserve">иректор </w:t>
            </w:r>
            <w:r>
              <w:rPr>
                <w:rFonts w:ascii="PT Astra Sans" w:hAnsi="PT Astra Sans"/>
              </w:rPr>
              <w:t xml:space="preserve">Белозерского филиала </w:t>
            </w:r>
            <w:r w:rsidRPr="0029177A">
              <w:rPr>
                <w:rFonts w:ascii="PT Astra Sans" w:hAnsi="PT Astra Sans"/>
              </w:rPr>
              <w:t xml:space="preserve">ГБУ «КЦСОН по </w:t>
            </w:r>
            <w:proofErr w:type="spellStart"/>
            <w:r>
              <w:rPr>
                <w:rFonts w:ascii="PT Astra Sans" w:hAnsi="PT Astra Sans"/>
              </w:rPr>
              <w:t>Кетовскому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 w:rsidRPr="0029177A">
              <w:rPr>
                <w:rFonts w:ascii="PT Astra Sans" w:hAnsi="PT Astra Sans"/>
              </w:rPr>
              <w:t>Белозерскому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 w:rsidRPr="0029177A">
              <w:rPr>
                <w:rFonts w:ascii="PT Astra Sans" w:hAnsi="PT Astra Sans"/>
              </w:rPr>
              <w:t xml:space="preserve"> район</w:t>
            </w:r>
            <w:r>
              <w:rPr>
                <w:rFonts w:ascii="PT Astra Sans" w:hAnsi="PT Astra Sans"/>
              </w:rPr>
              <w:t>ам</w:t>
            </w:r>
            <w:r w:rsidRPr="0029177A">
              <w:rPr>
                <w:rFonts w:ascii="PT Astra Sans" w:hAnsi="PT Astra Sans"/>
              </w:rPr>
              <w:t>»; (по согласованию);</w:t>
            </w:r>
          </w:p>
        </w:tc>
      </w:tr>
      <w:tr w:rsidR="00372BC0" w:rsidRPr="0029177A" w:rsidTr="00723250">
        <w:trPr>
          <w:trHeight w:val="538"/>
        </w:trPr>
        <w:tc>
          <w:tcPr>
            <w:tcW w:w="2765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</w:p>
        </w:tc>
        <w:tc>
          <w:tcPr>
            <w:tcW w:w="296" w:type="dxa"/>
          </w:tcPr>
          <w:p w:rsidR="00372BC0" w:rsidRPr="0029177A" w:rsidRDefault="00372BC0" w:rsidP="00723250">
            <w:pPr>
              <w:jc w:val="center"/>
              <w:rPr>
                <w:rFonts w:ascii="PT Astra Sans" w:hAnsi="PT Astra Sans"/>
              </w:rPr>
            </w:pPr>
            <w:r w:rsidRPr="0029177A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</w:t>
            </w:r>
            <w:r w:rsidRPr="0029177A">
              <w:rPr>
                <w:rFonts w:ascii="PT Astra Sans" w:hAnsi="PT Astra Sans"/>
              </w:rPr>
              <w:t xml:space="preserve">лавный специалист </w:t>
            </w:r>
            <w:r>
              <w:rPr>
                <w:rFonts w:ascii="PT Astra Sans" w:hAnsi="PT Astra Sans"/>
              </w:rPr>
              <w:t>отдела</w:t>
            </w:r>
            <w:r w:rsidRPr="0029177A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социальной политики</w:t>
            </w:r>
            <w:r w:rsidRPr="0029177A">
              <w:rPr>
                <w:rFonts w:ascii="PT Astra Sans" w:hAnsi="PT Astra Sans"/>
              </w:rPr>
              <w:t xml:space="preserve"> 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29177A">
              <w:rPr>
                <w:rFonts w:ascii="PT Astra Sans" w:hAnsi="PT Astra Sans"/>
              </w:rPr>
              <w:t>;</w:t>
            </w:r>
          </w:p>
        </w:tc>
      </w:tr>
      <w:tr w:rsidR="00372BC0" w:rsidRPr="0029177A" w:rsidTr="00723250">
        <w:trPr>
          <w:trHeight w:val="787"/>
        </w:trPr>
        <w:tc>
          <w:tcPr>
            <w:tcW w:w="2765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</w:p>
        </w:tc>
        <w:tc>
          <w:tcPr>
            <w:tcW w:w="296" w:type="dxa"/>
          </w:tcPr>
          <w:p w:rsidR="00372BC0" w:rsidRPr="0029177A" w:rsidRDefault="00372BC0" w:rsidP="00723250">
            <w:pPr>
              <w:jc w:val="center"/>
              <w:rPr>
                <w:rFonts w:ascii="PT Astra Sans" w:hAnsi="PT Astra Sans"/>
              </w:rPr>
            </w:pPr>
            <w:r w:rsidRPr="0029177A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ОСЗН</w:t>
            </w:r>
            <w:r w:rsidRPr="0029177A">
              <w:rPr>
                <w:rFonts w:ascii="PT Astra Sans" w:hAnsi="PT Astra Sans"/>
              </w:rPr>
              <w:t xml:space="preserve"> Белозерского района </w:t>
            </w:r>
            <w:r>
              <w:rPr>
                <w:rFonts w:ascii="PT Astra Sans" w:hAnsi="PT Astra Sans"/>
              </w:rPr>
              <w:t>ГКУ</w:t>
            </w:r>
            <w:r w:rsidRPr="0029177A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«</w:t>
            </w:r>
            <w:r w:rsidRPr="0029177A">
              <w:rPr>
                <w:rFonts w:ascii="PT Astra Sans" w:hAnsi="PT Astra Sans"/>
              </w:rPr>
              <w:t xml:space="preserve">Центр занятости населения Белозерского и </w:t>
            </w:r>
            <w:proofErr w:type="spellStart"/>
            <w:r w:rsidRPr="0029177A">
              <w:rPr>
                <w:rFonts w:ascii="PT Astra Sans" w:hAnsi="PT Astra Sans"/>
              </w:rPr>
              <w:t>Варгашинского</w:t>
            </w:r>
            <w:proofErr w:type="spellEnd"/>
            <w:r w:rsidRPr="0029177A">
              <w:rPr>
                <w:rFonts w:ascii="PT Astra Sans" w:hAnsi="PT Astra Sans"/>
              </w:rPr>
              <w:t xml:space="preserve"> районов Курганской области» (по согласованию);</w:t>
            </w:r>
          </w:p>
        </w:tc>
      </w:tr>
      <w:tr w:rsidR="00372BC0" w:rsidRPr="0029177A" w:rsidTr="00723250">
        <w:trPr>
          <w:trHeight w:val="602"/>
        </w:trPr>
        <w:tc>
          <w:tcPr>
            <w:tcW w:w="2765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</w:p>
        </w:tc>
        <w:tc>
          <w:tcPr>
            <w:tcW w:w="296" w:type="dxa"/>
          </w:tcPr>
          <w:p w:rsidR="00372BC0" w:rsidRPr="0029177A" w:rsidRDefault="00372BC0" w:rsidP="00723250">
            <w:pPr>
              <w:jc w:val="center"/>
              <w:rPr>
                <w:rFonts w:ascii="PT Astra Sans" w:hAnsi="PT Astra Sans"/>
              </w:rPr>
            </w:pPr>
            <w:r w:rsidRPr="0029177A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29177A" w:rsidRDefault="00433CFA" w:rsidP="00433CF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заместитель главного врача, руководитель Белозерского филиала ГБУ «Курганская областная больница № 2»</w:t>
            </w:r>
            <w:r w:rsidR="00372BC0" w:rsidRPr="0029177A">
              <w:rPr>
                <w:rFonts w:ascii="PT Astra Sans" w:hAnsi="PT Astra Sans"/>
              </w:rPr>
              <w:t xml:space="preserve"> (по согласованию);</w:t>
            </w:r>
          </w:p>
        </w:tc>
      </w:tr>
      <w:tr w:rsidR="00372BC0" w:rsidRPr="0029177A" w:rsidTr="00723250">
        <w:trPr>
          <w:trHeight w:val="568"/>
        </w:trPr>
        <w:tc>
          <w:tcPr>
            <w:tcW w:w="2765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</w:p>
        </w:tc>
        <w:tc>
          <w:tcPr>
            <w:tcW w:w="296" w:type="dxa"/>
          </w:tcPr>
          <w:p w:rsidR="00372BC0" w:rsidRPr="0029177A" w:rsidRDefault="00372BC0" w:rsidP="00723250">
            <w:pPr>
              <w:jc w:val="center"/>
              <w:rPr>
                <w:rFonts w:ascii="PT Astra Sans" w:hAnsi="PT Astra Sans"/>
              </w:rPr>
            </w:pPr>
            <w:r w:rsidRPr="0029177A"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</w:t>
            </w:r>
            <w:r w:rsidRPr="0029177A">
              <w:rPr>
                <w:rFonts w:ascii="PT Astra Sans" w:hAnsi="PT Astra Sans"/>
              </w:rPr>
              <w:t>ачальник Заозёрного МФ ФКУ УИИ УФС</w:t>
            </w:r>
            <w:r>
              <w:rPr>
                <w:rFonts w:ascii="PT Astra Sans" w:hAnsi="PT Astra Sans"/>
              </w:rPr>
              <w:t>ИН России по Курганской области (по согласованию);</w:t>
            </w:r>
          </w:p>
        </w:tc>
      </w:tr>
      <w:tr w:rsidR="00372BC0" w:rsidRPr="0029177A" w:rsidTr="00723250">
        <w:tc>
          <w:tcPr>
            <w:tcW w:w="2765" w:type="dxa"/>
          </w:tcPr>
          <w:p w:rsidR="00372BC0" w:rsidRPr="0029177A" w:rsidRDefault="00372BC0" w:rsidP="00723250">
            <w:pPr>
              <w:rPr>
                <w:rFonts w:ascii="PT Astra Sans" w:hAnsi="PT Astra Sans"/>
              </w:rPr>
            </w:pPr>
          </w:p>
        </w:tc>
        <w:tc>
          <w:tcPr>
            <w:tcW w:w="296" w:type="dxa"/>
          </w:tcPr>
          <w:p w:rsidR="00372BC0" w:rsidRPr="0029177A" w:rsidRDefault="00372BC0" w:rsidP="0072325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6226" w:type="dxa"/>
          </w:tcPr>
          <w:p w:rsidR="00372BC0" w:rsidRDefault="00372BC0" w:rsidP="0072325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директор МБУ «Белозерский Центр культуры».</w:t>
            </w:r>
          </w:p>
        </w:tc>
      </w:tr>
    </w:tbl>
    <w:p w:rsidR="00372BC0" w:rsidRPr="00C526B8" w:rsidRDefault="00372BC0" w:rsidP="00372BC0">
      <w:pPr>
        <w:rPr>
          <w:rFonts w:ascii="PT Astra Sans" w:hAnsi="PT Astra Sans"/>
          <w:sz w:val="20"/>
          <w:szCs w:val="20"/>
        </w:rPr>
      </w:pPr>
    </w:p>
    <w:p w:rsidR="00372BC0" w:rsidRDefault="00372BC0" w:rsidP="00372BC0">
      <w:pPr>
        <w:rPr>
          <w:rFonts w:ascii="PT Astra Sans" w:hAnsi="PT Astra Sans"/>
          <w:sz w:val="20"/>
          <w:szCs w:val="20"/>
        </w:rPr>
      </w:pPr>
    </w:p>
    <w:p w:rsidR="00372BC0" w:rsidRDefault="00372BC0" w:rsidP="00372BC0">
      <w:pPr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</w:t>
      </w:r>
    </w:p>
    <w:p w:rsidR="00E10B71" w:rsidRPr="003E12DE" w:rsidRDefault="00372BC0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                        Н.П. </w:t>
      </w:r>
      <w:proofErr w:type="spellStart"/>
      <w:r>
        <w:rPr>
          <w:rFonts w:ascii="PT Astra Sans" w:hAnsi="PT Astra Sans"/>
        </w:rPr>
        <w:t>Лифинцев</w:t>
      </w:r>
      <w:bookmarkStart w:id="0" w:name="_GoBack"/>
      <w:bookmarkEnd w:id="0"/>
      <w:proofErr w:type="spellEnd"/>
    </w:p>
    <w:sectPr w:rsidR="00E10B71" w:rsidRPr="003E12DE" w:rsidSect="00B32399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A"/>
    <w:rsid w:val="000B75D2"/>
    <w:rsid w:val="000C7A75"/>
    <w:rsid w:val="00162E4A"/>
    <w:rsid w:val="001C7561"/>
    <w:rsid w:val="0029177A"/>
    <w:rsid w:val="00372BC0"/>
    <w:rsid w:val="003A7C5C"/>
    <w:rsid w:val="003E12DE"/>
    <w:rsid w:val="004319B9"/>
    <w:rsid w:val="00433CFA"/>
    <w:rsid w:val="00440092"/>
    <w:rsid w:val="00504743"/>
    <w:rsid w:val="00507BA4"/>
    <w:rsid w:val="0061546F"/>
    <w:rsid w:val="00692DE8"/>
    <w:rsid w:val="006C344A"/>
    <w:rsid w:val="0070695A"/>
    <w:rsid w:val="007605DF"/>
    <w:rsid w:val="007A174E"/>
    <w:rsid w:val="007D5975"/>
    <w:rsid w:val="007E5936"/>
    <w:rsid w:val="009E56CE"/>
    <w:rsid w:val="00A345A4"/>
    <w:rsid w:val="00A919FE"/>
    <w:rsid w:val="00AA0B6A"/>
    <w:rsid w:val="00AE237C"/>
    <w:rsid w:val="00AF53AB"/>
    <w:rsid w:val="00B00824"/>
    <w:rsid w:val="00B32399"/>
    <w:rsid w:val="00B63304"/>
    <w:rsid w:val="00B92BAC"/>
    <w:rsid w:val="00C035D8"/>
    <w:rsid w:val="00C80EEA"/>
    <w:rsid w:val="00C92828"/>
    <w:rsid w:val="00DF579E"/>
    <w:rsid w:val="00E10B71"/>
    <w:rsid w:val="00EB5777"/>
    <w:rsid w:val="00F45BD1"/>
    <w:rsid w:val="00F65C2F"/>
    <w:rsid w:val="00FA30B6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B6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B6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372BC0"/>
    <w:pPr>
      <w:keepNext/>
      <w:jc w:val="center"/>
      <w:outlineLvl w:val="0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372BC0"/>
    <w:pPr>
      <w:autoSpaceDE/>
      <w:autoSpaceDN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72B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B6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B6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372BC0"/>
    <w:pPr>
      <w:keepNext/>
      <w:jc w:val="center"/>
      <w:outlineLvl w:val="0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372BC0"/>
    <w:pPr>
      <w:autoSpaceDE/>
      <w:autoSpaceDN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72B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ARM-309-B</dc:creator>
  <cp:lastModifiedBy>ARM-O</cp:lastModifiedBy>
  <cp:revision>3</cp:revision>
  <cp:lastPrinted>2023-03-15T09:14:00Z</cp:lastPrinted>
  <dcterms:created xsi:type="dcterms:W3CDTF">2023-03-28T03:40:00Z</dcterms:created>
  <dcterms:modified xsi:type="dcterms:W3CDTF">2023-03-28T03:41:00Z</dcterms:modified>
</cp:coreProperties>
</file>