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ED" w:rsidRPr="002D6CF7" w:rsidRDefault="00E946ED" w:rsidP="006C2BC8">
      <w:pPr>
        <w:spacing w:after="0" w:line="240" w:lineRule="auto"/>
        <w:ind w:right="142"/>
        <w:jc w:val="center"/>
        <w:rPr>
          <w:rFonts w:ascii="PT Astra Sans" w:hAnsi="PT Astra Sans"/>
          <w:b/>
          <w:bCs/>
          <w:sz w:val="36"/>
          <w:szCs w:val="36"/>
        </w:rPr>
      </w:pPr>
      <w:r w:rsidRPr="002D6CF7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E946ED" w:rsidRPr="002D6CF7" w:rsidRDefault="00E946ED" w:rsidP="006C2BC8">
      <w:pPr>
        <w:spacing w:after="0" w:line="240" w:lineRule="auto"/>
        <w:ind w:right="142"/>
        <w:jc w:val="center"/>
        <w:rPr>
          <w:rFonts w:ascii="PT Astra Sans" w:hAnsi="PT Astra Sans"/>
          <w:b/>
          <w:bCs/>
          <w:sz w:val="36"/>
          <w:szCs w:val="36"/>
        </w:rPr>
      </w:pPr>
      <w:r w:rsidRPr="002D6CF7">
        <w:rPr>
          <w:rFonts w:ascii="PT Astra Sans" w:hAnsi="PT Astra Sans"/>
          <w:b/>
          <w:bCs/>
          <w:sz w:val="36"/>
          <w:szCs w:val="36"/>
        </w:rPr>
        <w:t>Белозерского муниципального округа</w:t>
      </w:r>
    </w:p>
    <w:p w:rsidR="00E946ED" w:rsidRPr="002D6CF7" w:rsidRDefault="00E946ED" w:rsidP="006C2BC8">
      <w:pPr>
        <w:spacing w:after="0" w:line="240" w:lineRule="auto"/>
        <w:ind w:right="142"/>
        <w:jc w:val="center"/>
        <w:rPr>
          <w:rFonts w:ascii="PT Astra Sans" w:hAnsi="PT Astra Sans"/>
          <w:b/>
          <w:bCs/>
          <w:sz w:val="36"/>
          <w:szCs w:val="36"/>
        </w:rPr>
      </w:pPr>
      <w:r w:rsidRPr="002D6CF7">
        <w:rPr>
          <w:rFonts w:ascii="PT Astra Sans" w:hAnsi="PT Astra Sans"/>
          <w:b/>
          <w:bCs/>
          <w:sz w:val="36"/>
          <w:szCs w:val="36"/>
        </w:rPr>
        <w:t xml:space="preserve">  Курганской области</w:t>
      </w:r>
    </w:p>
    <w:p w:rsidR="00E946ED" w:rsidRPr="002D6CF7" w:rsidRDefault="00E946ED" w:rsidP="006C2BC8">
      <w:pPr>
        <w:ind w:right="142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E946ED" w:rsidRPr="002D6CF7" w:rsidRDefault="00E946ED" w:rsidP="006C2BC8">
      <w:pPr>
        <w:ind w:right="142"/>
        <w:jc w:val="center"/>
        <w:rPr>
          <w:rFonts w:ascii="PT Astra Sans" w:hAnsi="PT Astra Sans"/>
          <w:b/>
          <w:bCs/>
          <w:sz w:val="48"/>
          <w:szCs w:val="48"/>
        </w:rPr>
      </w:pPr>
      <w:r w:rsidRPr="002D6CF7"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E946ED" w:rsidRPr="002D6CF7" w:rsidRDefault="00E946ED" w:rsidP="006C2BC8">
      <w:pPr>
        <w:pStyle w:val="a3"/>
        <w:ind w:right="142"/>
        <w:rPr>
          <w:rFonts w:ascii="PT Astra Sans" w:hAnsi="PT Astra Sans"/>
          <w:u w:val="single"/>
        </w:rPr>
      </w:pPr>
      <w:r w:rsidRPr="002D6CF7">
        <w:rPr>
          <w:rFonts w:ascii="PT Astra Sans" w:hAnsi="PT Astra Sans"/>
        </w:rPr>
        <w:t>от «</w:t>
      </w:r>
      <w:r w:rsidR="004E7DD5">
        <w:rPr>
          <w:rFonts w:ascii="PT Astra Sans" w:hAnsi="PT Astra Sans"/>
        </w:rPr>
        <w:t>31</w:t>
      </w:r>
      <w:r w:rsidRPr="002D6CF7">
        <w:rPr>
          <w:rFonts w:ascii="PT Astra Sans" w:hAnsi="PT Astra Sans"/>
        </w:rPr>
        <w:t xml:space="preserve">» </w:t>
      </w:r>
      <w:r w:rsidR="004E7DD5">
        <w:rPr>
          <w:rFonts w:ascii="PT Astra Sans" w:hAnsi="PT Astra Sans"/>
        </w:rPr>
        <w:t xml:space="preserve">января </w:t>
      </w:r>
      <w:r w:rsidRPr="002D6CF7">
        <w:rPr>
          <w:rFonts w:ascii="PT Astra Sans" w:hAnsi="PT Astra Sans"/>
        </w:rPr>
        <w:t xml:space="preserve"> 2024 года  №</w:t>
      </w:r>
      <w:r w:rsidR="004E7DD5">
        <w:rPr>
          <w:rFonts w:ascii="PT Astra Sans" w:hAnsi="PT Astra Sans"/>
        </w:rPr>
        <w:t>14-р</w:t>
      </w:r>
      <w:r w:rsidRPr="002D6CF7">
        <w:rPr>
          <w:rFonts w:ascii="PT Astra Sans" w:hAnsi="PT Astra Sans"/>
        </w:rPr>
        <w:t xml:space="preserve"> </w:t>
      </w:r>
    </w:p>
    <w:p w:rsidR="00E946ED" w:rsidRPr="002D6CF7" w:rsidRDefault="00E946ED" w:rsidP="006C2BC8">
      <w:pPr>
        <w:pStyle w:val="a3"/>
        <w:ind w:right="142"/>
        <w:rPr>
          <w:rFonts w:ascii="PT Astra Sans" w:hAnsi="PT Astra Sans"/>
          <w:sz w:val="20"/>
          <w:szCs w:val="20"/>
        </w:rPr>
      </w:pPr>
      <w:r w:rsidRPr="002D6CF7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E946ED" w:rsidRDefault="00E946ED" w:rsidP="006C2BC8">
      <w:pPr>
        <w:spacing w:after="0" w:line="240" w:lineRule="auto"/>
        <w:ind w:right="142"/>
        <w:rPr>
          <w:rFonts w:ascii="PT Astra Sans" w:hAnsi="PT Astra Sans"/>
          <w:b/>
          <w:sz w:val="24"/>
          <w:szCs w:val="24"/>
          <w:lang w:eastAsia="ru-RU"/>
        </w:rPr>
      </w:pPr>
    </w:p>
    <w:p w:rsidR="002D6CF7" w:rsidRPr="002D6CF7" w:rsidRDefault="002D6CF7" w:rsidP="006C2BC8">
      <w:pPr>
        <w:spacing w:after="0" w:line="240" w:lineRule="auto"/>
        <w:ind w:right="142"/>
        <w:rPr>
          <w:rFonts w:ascii="PT Astra Sans" w:hAnsi="PT Astra Sans"/>
          <w:b/>
          <w:sz w:val="24"/>
          <w:szCs w:val="24"/>
          <w:lang w:eastAsia="ru-RU"/>
        </w:rPr>
      </w:pPr>
    </w:p>
    <w:p w:rsidR="00E946ED" w:rsidRPr="002D6CF7" w:rsidRDefault="00E946ED" w:rsidP="006C2BC8">
      <w:pPr>
        <w:spacing w:after="0" w:line="240" w:lineRule="auto"/>
        <w:ind w:right="142"/>
        <w:jc w:val="center"/>
        <w:rPr>
          <w:rFonts w:ascii="PT Astra Sans" w:hAnsi="PT Astra Sans"/>
          <w:b/>
          <w:sz w:val="24"/>
          <w:szCs w:val="24"/>
          <w:lang w:eastAsia="ru-RU"/>
        </w:rPr>
      </w:pPr>
    </w:p>
    <w:p w:rsidR="00CC57B8" w:rsidRPr="00CC57B8" w:rsidRDefault="00CC57B8" w:rsidP="006C2BC8">
      <w:pPr>
        <w:tabs>
          <w:tab w:val="left" w:pos="8789"/>
        </w:tabs>
        <w:spacing w:after="0" w:line="240" w:lineRule="auto"/>
        <w:ind w:right="142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CC57B8">
        <w:rPr>
          <w:rFonts w:ascii="PT Astra Sans" w:hAnsi="PT Astra Sans"/>
          <w:b/>
          <w:sz w:val="24"/>
          <w:szCs w:val="24"/>
          <w:lang w:eastAsia="ru-RU"/>
        </w:rPr>
        <w:t>О по</w:t>
      </w:r>
      <w:r>
        <w:rPr>
          <w:rFonts w:ascii="PT Astra Sans" w:hAnsi="PT Astra Sans"/>
          <w:b/>
          <w:sz w:val="24"/>
          <w:szCs w:val="24"/>
          <w:lang w:eastAsia="ru-RU"/>
        </w:rPr>
        <w:t xml:space="preserve">дготовке и проведении месячника </w:t>
      </w:r>
      <w:r w:rsidRPr="00CC57B8">
        <w:rPr>
          <w:rFonts w:ascii="PT Astra Sans" w:hAnsi="PT Astra Sans"/>
          <w:b/>
          <w:sz w:val="24"/>
          <w:szCs w:val="24"/>
          <w:lang w:eastAsia="ru-RU"/>
        </w:rPr>
        <w:t xml:space="preserve">оборонно-массовой и спортивной работы, посвященного 80-летию со дня полного снятия блокады Ленинграда, </w:t>
      </w:r>
    </w:p>
    <w:p w:rsidR="00CC57B8" w:rsidRPr="00CC57B8" w:rsidRDefault="00CC57B8" w:rsidP="006C2BC8">
      <w:pPr>
        <w:tabs>
          <w:tab w:val="left" w:pos="8789"/>
        </w:tabs>
        <w:spacing w:after="0" w:line="240" w:lineRule="auto"/>
        <w:ind w:right="142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CC57B8">
        <w:rPr>
          <w:rFonts w:ascii="PT Astra Sans" w:hAnsi="PT Astra Sans"/>
          <w:b/>
          <w:sz w:val="24"/>
          <w:szCs w:val="24"/>
          <w:lang w:eastAsia="ru-RU"/>
        </w:rPr>
        <w:t xml:space="preserve">35-й годовщине завершения выполнения боевых задач </w:t>
      </w:r>
      <w:proofErr w:type="gramStart"/>
      <w:r w:rsidRPr="00CC57B8">
        <w:rPr>
          <w:rFonts w:ascii="PT Astra Sans" w:hAnsi="PT Astra Sans"/>
          <w:b/>
          <w:sz w:val="24"/>
          <w:szCs w:val="24"/>
          <w:lang w:eastAsia="ru-RU"/>
        </w:rPr>
        <w:t>ограниченным</w:t>
      </w:r>
      <w:proofErr w:type="gramEnd"/>
      <w:r w:rsidRPr="00CC57B8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</w:p>
    <w:p w:rsidR="00E946ED" w:rsidRPr="00CC57B8" w:rsidRDefault="00CC57B8" w:rsidP="006C2BC8">
      <w:pPr>
        <w:tabs>
          <w:tab w:val="left" w:pos="8789"/>
        </w:tabs>
        <w:spacing w:after="0" w:line="240" w:lineRule="auto"/>
        <w:ind w:right="142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CC57B8">
        <w:rPr>
          <w:rFonts w:ascii="PT Astra Sans" w:hAnsi="PT Astra Sans"/>
          <w:b/>
          <w:sz w:val="24"/>
          <w:szCs w:val="24"/>
          <w:lang w:eastAsia="ru-RU"/>
        </w:rPr>
        <w:t>контингентом советских войск в Афганистане и Дню защитника Отечества</w:t>
      </w:r>
    </w:p>
    <w:p w:rsidR="00E946ED" w:rsidRPr="00CC57B8" w:rsidRDefault="00E946ED" w:rsidP="006C2BC8">
      <w:pPr>
        <w:tabs>
          <w:tab w:val="left" w:pos="8789"/>
        </w:tabs>
        <w:spacing w:after="0" w:line="240" w:lineRule="auto"/>
        <w:ind w:right="142"/>
        <w:jc w:val="center"/>
        <w:rPr>
          <w:rFonts w:ascii="PT Astra Sans" w:hAnsi="PT Astra Sans"/>
          <w:b/>
          <w:sz w:val="24"/>
          <w:szCs w:val="24"/>
          <w:lang w:eastAsia="ru-RU"/>
        </w:rPr>
      </w:pPr>
    </w:p>
    <w:p w:rsidR="002D6CF7" w:rsidRPr="002D6CF7" w:rsidRDefault="002D6CF7" w:rsidP="006C2BC8">
      <w:pPr>
        <w:tabs>
          <w:tab w:val="left" w:pos="8789"/>
        </w:tabs>
        <w:spacing w:after="0" w:line="240" w:lineRule="auto"/>
        <w:ind w:right="142" w:firstLine="567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E946ED" w:rsidRPr="00CC57B8" w:rsidRDefault="00CC57B8" w:rsidP="006C2BC8">
      <w:pPr>
        <w:tabs>
          <w:tab w:val="left" w:pos="8789"/>
        </w:tabs>
        <w:spacing w:after="0" w:line="240" w:lineRule="auto"/>
        <w:ind w:right="142" w:firstLine="567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ar-SA"/>
        </w:rPr>
        <w:t>В целях подготовки и</w:t>
      </w:r>
      <w:r w:rsidRPr="00CC57B8">
        <w:rPr>
          <w:rFonts w:ascii="PT Astra Sans" w:hAnsi="PT Astra Sans"/>
          <w:sz w:val="24"/>
          <w:szCs w:val="24"/>
          <w:lang w:eastAsia="ar-SA"/>
        </w:rPr>
        <w:t xml:space="preserve"> проведения мероприятий </w:t>
      </w:r>
      <w:r w:rsidRPr="00CC57B8">
        <w:rPr>
          <w:rFonts w:ascii="PT Astra Sans" w:hAnsi="PT Astra Sans"/>
          <w:sz w:val="24"/>
          <w:szCs w:val="24"/>
          <w:lang w:eastAsia="ru-RU"/>
        </w:rPr>
        <w:t>месячника оборонно-массовой и спортивной работы, посвященного 80-летию со дня полного снятия блокады Ленинграда, 35-й годовщине завершения выполнения боевых задач ограниченным контингентом советских войск в Афганистане и Дню защитника Отечества</w:t>
      </w:r>
      <w:r>
        <w:rPr>
          <w:rFonts w:ascii="PT Astra Sans" w:hAnsi="PT Astra Sans"/>
          <w:sz w:val="24"/>
          <w:szCs w:val="24"/>
          <w:lang w:eastAsia="ru-RU"/>
        </w:rPr>
        <w:t>:</w:t>
      </w:r>
    </w:p>
    <w:p w:rsidR="00E946ED" w:rsidRPr="002D6CF7" w:rsidRDefault="00E946ED" w:rsidP="006C2BC8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uppressAutoHyphens/>
        <w:autoSpaceDE w:val="0"/>
        <w:spacing w:after="0" w:line="240" w:lineRule="auto"/>
        <w:ind w:left="0" w:right="142" w:firstLine="567"/>
        <w:jc w:val="both"/>
        <w:rPr>
          <w:rFonts w:ascii="PT Astra Sans" w:hAnsi="PT Astra Sans"/>
          <w:sz w:val="24"/>
          <w:szCs w:val="24"/>
          <w:lang w:eastAsia="ar-SA"/>
        </w:rPr>
      </w:pPr>
      <w:r w:rsidRPr="002D6CF7">
        <w:rPr>
          <w:rFonts w:ascii="PT Astra Sans" w:hAnsi="PT Astra Sans"/>
          <w:sz w:val="24"/>
          <w:szCs w:val="24"/>
          <w:lang w:eastAsia="ar-SA"/>
        </w:rPr>
        <w:t xml:space="preserve">Утвердить состав организационного комитета по </w:t>
      </w:r>
      <w:r w:rsidR="00CC57B8">
        <w:rPr>
          <w:rFonts w:ascii="PT Astra Sans" w:hAnsi="PT Astra Sans"/>
          <w:sz w:val="24"/>
          <w:szCs w:val="24"/>
          <w:lang w:eastAsia="ar-SA"/>
        </w:rPr>
        <w:t xml:space="preserve">подготовке и проведению  мероприятий </w:t>
      </w:r>
      <w:r w:rsidR="00CC57B8" w:rsidRPr="00CC57B8">
        <w:rPr>
          <w:rFonts w:ascii="PT Astra Sans" w:hAnsi="PT Astra Sans"/>
          <w:sz w:val="24"/>
          <w:szCs w:val="24"/>
          <w:lang w:eastAsia="ru-RU"/>
        </w:rPr>
        <w:t>месячника оборонно-массовой и спортивной работы</w:t>
      </w:r>
      <w:r w:rsidR="006C2BC8">
        <w:rPr>
          <w:rFonts w:ascii="PT Astra Sans" w:hAnsi="PT Astra Sans"/>
          <w:sz w:val="24"/>
          <w:szCs w:val="24"/>
          <w:lang w:eastAsia="ru-RU"/>
        </w:rPr>
        <w:t xml:space="preserve"> (далее – Месячник)</w:t>
      </w:r>
      <w:r w:rsidR="00CC57B8" w:rsidRPr="00CC57B8">
        <w:rPr>
          <w:rFonts w:ascii="PT Astra Sans" w:hAnsi="PT Astra Sans"/>
          <w:sz w:val="24"/>
          <w:szCs w:val="24"/>
          <w:lang w:eastAsia="ru-RU"/>
        </w:rPr>
        <w:t>, посвященного 80-летию со дня полного снятия блокады Ленинграда, 35-й годовщине завершения выполнения боевых задач ограниченным контингентом советских войск в Афганистане и Дню защитника Отечества</w:t>
      </w:r>
      <w:r w:rsidR="006C2BC8">
        <w:rPr>
          <w:rFonts w:ascii="PT Astra Sans" w:hAnsi="PT Astra Sans"/>
          <w:sz w:val="24"/>
          <w:szCs w:val="24"/>
          <w:lang w:eastAsia="ru-RU"/>
        </w:rPr>
        <w:t>, согласно приложению 1 к настоящему постановлению.</w:t>
      </w:r>
    </w:p>
    <w:p w:rsidR="00E946ED" w:rsidRPr="002D6CF7" w:rsidRDefault="00E946ED" w:rsidP="006C2BC8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uppressAutoHyphens/>
        <w:autoSpaceDE w:val="0"/>
        <w:spacing w:after="0" w:line="240" w:lineRule="auto"/>
        <w:ind w:left="0" w:right="142" w:firstLine="567"/>
        <w:jc w:val="both"/>
        <w:rPr>
          <w:rFonts w:ascii="PT Astra Sans" w:hAnsi="PT Astra Sans"/>
          <w:sz w:val="24"/>
          <w:szCs w:val="24"/>
          <w:lang w:eastAsia="ar-SA"/>
        </w:rPr>
      </w:pPr>
      <w:r w:rsidRPr="002D6CF7">
        <w:rPr>
          <w:rFonts w:ascii="PT Astra Sans" w:hAnsi="PT Astra Sans"/>
          <w:sz w:val="24"/>
          <w:szCs w:val="24"/>
          <w:lang w:eastAsia="ar-SA"/>
        </w:rPr>
        <w:t xml:space="preserve">Утвердить план </w:t>
      </w:r>
      <w:r w:rsidR="00CC57B8">
        <w:rPr>
          <w:rFonts w:ascii="PT Astra Sans" w:hAnsi="PT Astra Sans"/>
          <w:sz w:val="24"/>
          <w:szCs w:val="24"/>
          <w:lang w:eastAsia="ar-SA"/>
        </w:rPr>
        <w:t xml:space="preserve">мероприятий </w:t>
      </w:r>
      <w:r w:rsidR="00CC57B8" w:rsidRPr="00CC57B8">
        <w:rPr>
          <w:rFonts w:ascii="PT Astra Sans" w:hAnsi="PT Astra Sans"/>
          <w:sz w:val="24"/>
          <w:szCs w:val="24"/>
          <w:lang w:eastAsia="ru-RU"/>
        </w:rPr>
        <w:t>месячника оборонно-массовой и спортивной работы, посвященного 80-летию со дня полного снятия блокады Ленинграда, 35-й годовщине завершения выполнения боевых задач ограниченным контингентом советских войск в Афганистане и Дню защитника Отечества</w:t>
      </w:r>
      <w:r w:rsidR="006C2BC8">
        <w:rPr>
          <w:rFonts w:ascii="PT Astra Sans" w:hAnsi="PT Astra Sans"/>
          <w:sz w:val="24"/>
          <w:szCs w:val="24"/>
          <w:lang w:eastAsia="ru-RU"/>
        </w:rPr>
        <w:t>, согласно приложению 2 к настоящему постановлению.</w:t>
      </w:r>
    </w:p>
    <w:p w:rsidR="002D6CF7" w:rsidRPr="002D6CF7" w:rsidRDefault="002D6CF7" w:rsidP="006C2BC8">
      <w:pPr>
        <w:numPr>
          <w:ilvl w:val="0"/>
          <w:numId w:val="2"/>
        </w:numPr>
        <w:tabs>
          <w:tab w:val="left" w:pos="900"/>
          <w:tab w:val="left" w:pos="993"/>
        </w:tabs>
        <w:suppressAutoHyphens/>
        <w:autoSpaceDE w:val="0"/>
        <w:spacing w:after="0" w:line="240" w:lineRule="auto"/>
        <w:ind w:left="0" w:right="142" w:firstLine="567"/>
        <w:jc w:val="both"/>
        <w:rPr>
          <w:rFonts w:ascii="PT Astra Sans" w:hAnsi="PT Astra Sans"/>
          <w:sz w:val="24"/>
          <w:szCs w:val="24"/>
          <w:lang w:eastAsia="ar-SA"/>
        </w:rPr>
      </w:pPr>
      <w:r w:rsidRPr="002D6CF7">
        <w:rPr>
          <w:rFonts w:ascii="PT Astra Sans" w:hAnsi="PT Astra Sans"/>
          <w:sz w:val="24"/>
          <w:szCs w:val="24"/>
        </w:rPr>
        <w:t xml:space="preserve">Руководителям территориальных отделов, руководителям организаций и предприятий Белозерского муниципального округа (по согласованию) принять участие в подготовке и проведении </w:t>
      </w:r>
      <w:r w:rsidR="006C2BC8">
        <w:rPr>
          <w:rFonts w:ascii="PT Astra Sans" w:hAnsi="PT Astra Sans"/>
          <w:sz w:val="24"/>
          <w:szCs w:val="24"/>
          <w:lang w:eastAsia="ar-SA"/>
        </w:rPr>
        <w:t>мероприятий М</w:t>
      </w:r>
      <w:r w:rsidR="00CC57B8">
        <w:rPr>
          <w:rFonts w:ascii="PT Astra Sans" w:hAnsi="PT Astra Sans"/>
          <w:sz w:val="24"/>
          <w:szCs w:val="24"/>
          <w:lang w:eastAsia="ar-SA"/>
        </w:rPr>
        <w:t>есячника.</w:t>
      </w:r>
    </w:p>
    <w:p w:rsidR="002D6CF7" w:rsidRPr="002D6CF7" w:rsidRDefault="002D6CF7" w:rsidP="006C2BC8">
      <w:pPr>
        <w:widowControl w:val="0"/>
        <w:numPr>
          <w:ilvl w:val="0"/>
          <w:numId w:val="2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right="142" w:firstLine="567"/>
        <w:jc w:val="both"/>
        <w:rPr>
          <w:rFonts w:ascii="PT Astra Sans" w:hAnsi="PT Astra Sans"/>
          <w:sz w:val="24"/>
          <w:szCs w:val="24"/>
        </w:rPr>
      </w:pPr>
      <w:r w:rsidRPr="002D6CF7">
        <w:rPr>
          <w:rFonts w:ascii="PT Astra Sans" w:hAnsi="PT Astra Sans"/>
          <w:sz w:val="24"/>
          <w:szCs w:val="24"/>
        </w:rPr>
        <w:t>Рекомендовать руководителю (главно</w:t>
      </w:r>
      <w:r w:rsidR="00CC57B8">
        <w:rPr>
          <w:rFonts w:ascii="PT Astra Sans" w:hAnsi="PT Astra Sans"/>
          <w:sz w:val="24"/>
          <w:szCs w:val="24"/>
        </w:rPr>
        <w:t>му редактору</w:t>
      </w:r>
      <w:r w:rsidRPr="002D6CF7">
        <w:rPr>
          <w:rFonts w:ascii="PT Astra Sans" w:hAnsi="PT Astra Sans"/>
          <w:sz w:val="24"/>
          <w:szCs w:val="24"/>
        </w:rPr>
        <w:t>) филиала ГАУ «Издательский Дом «Новый мир»</w:t>
      </w:r>
      <w:r w:rsidR="006C2BC8">
        <w:rPr>
          <w:rFonts w:ascii="PT Astra Sans" w:hAnsi="PT Astra Sans"/>
          <w:sz w:val="24"/>
          <w:szCs w:val="24"/>
        </w:rPr>
        <w:t>,</w:t>
      </w:r>
      <w:r w:rsidRPr="002D6CF7">
        <w:rPr>
          <w:rFonts w:ascii="PT Astra Sans" w:hAnsi="PT Astra Sans"/>
          <w:sz w:val="24"/>
          <w:szCs w:val="24"/>
        </w:rPr>
        <w:t xml:space="preserve"> Белозерской районной газеты «Боевое слово» Рыбиной Н.Н обеспечить освещение хода  проведения мероприятий</w:t>
      </w:r>
      <w:r w:rsidR="00CC57B8">
        <w:rPr>
          <w:rFonts w:ascii="PT Astra Sans" w:hAnsi="PT Astra Sans"/>
          <w:sz w:val="24"/>
          <w:szCs w:val="24"/>
        </w:rPr>
        <w:t xml:space="preserve"> Месячника</w:t>
      </w:r>
      <w:r w:rsidRPr="002D6CF7">
        <w:rPr>
          <w:rFonts w:ascii="PT Astra Sans" w:hAnsi="PT Astra Sans"/>
          <w:sz w:val="24"/>
          <w:szCs w:val="24"/>
        </w:rPr>
        <w:t>.</w:t>
      </w:r>
    </w:p>
    <w:p w:rsidR="00CC57B8" w:rsidRPr="00CC57B8" w:rsidRDefault="00E946ED" w:rsidP="006C2BC8">
      <w:pPr>
        <w:widowControl w:val="0"/>
        <w:numPr>
          <w:ilvl w:val="0"/>
          <w:numId w:val="2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right="142" w:firstLine="567"/>
        <w:jc w:val="both"/>
        <w:rPr>
          <w:rFonts w:ascii="PT Astra Sans" w:hAnsi="PT Astra Sans"/>
          <w:sz w:val="24"/>
          <w:szCs w:val="24"/>
        </w:rPr>
      </w:pPr>
      <w:r w:rsidRPr="002D6CF7">
        <w:rPr>
          <w:rFonts w:ascii="PT Astra Sans" w:hAnsi="PT Astra Sans"/>
          <w:sz w:val="24"/>
          <w:szCs w:val="24"/>
        </w:rPr>
        <w:t xml:space="preserve">Финансовому отделу Администрации Белозерского муниципального округа (Бессонова Е.А.) </w:t>
      </w:r>
      <w:r w:rsidR="00CC57B8">
        <w:rPr>
          <w:rFonts w:ascii="PT Astra Sans" w:hAnsi="PT Astra Sans"/>
          <w:sz w:val="24"/>
          <w:szCs w:val="24"/>
        </w:rPr>
        <w:t>обеспечить</w:t>
      </w:r>
      <w:r w:rsidRPr="002D6CF7">
        <w:rPr>
          <w:rFonts w:ascii="PT Astra Sans" w:hAnsi="PT Astra Sans"/>
          <w:sz w:val="24"/>
          <w:szCs w:val="24"/>
        </w:rPr>
        <w:t xml:space="preserve"> финансирование мероприятий</w:t>
      </w:r>
      <w:r w:rsidR="002D6CF7">
        <w:rPr>
          <w:rFonts w:ascii="PT Astra Sans" w:hAnsi="PT Astra Sans"/>
          <w:sz w:val="24"/>
          <w:szCs w:val="24"/>
        </w:rPr>
        <w:t>.</w:t>
      </w:r>
    </w:p>
    <w:p w:rsidR="00E946ED" w:rsidRPr="002D6CF7" w:rsidRDefault="00E946ED" w:rsidP="006C2BC8">
      <w:pPr>
        <w:widowControl w:val="0"/>
        <w:numPr>
          <w:ilvl w:val="0"/>
          <w:numId w:val="2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right="142" w:firstLine="567"/>
        <w:jc w:val="both"/>
        <w:rPr>
          <w:rFonts w:ascii="PT Astra Sans" w:hAnsi="PT Astra Sans"/>
          <w:sz w:val="24"/>
          <w:szCs w:val="24"/>
        </w:rPr>
      </w:pPr>
      <w:proofErr w:type="gramStart"/>
      <w:r w:rsidRPr="002D6CF7">
        <w:rPr>
          <w:rFonts w:ascii="PT Astra Sans" w:hAnsi="PT Astra Sans"/>
          <w:sz w:val="24"/>
          <w:szCs w:val="24"/>
        </w:rPr>
        <w:t>Контроль</w:t>
      </w:r>
      <w:r w:rsidR="006C2BC8">
        <w:rPr>
          <w:rFonts w:ascii="PT Astra Sans" w:hAnsi="PT Astra Sans"/>
          <w:sz w:val="24"/>
          <w:szCs w:val="24"/>
        </w:rPr>
        <w:t xml:space="preserve"> </w:t>
      </w:r>
      <w:r w:rsidRPr="002D6CF7">
        <w:rPr>
          <w:rFonts w:ascii="PT Astra Sans" w:hAnsi="PT Astra Sans"/>
          <w:sz w:val="24"/>
          <w:szCs w:val="24"/>
        </w:rPr>
        <w:t>за</w:t>
      </w:r>
      <w:proofErr w:type="gramEnd"/>
      <w:r w:rsidRPr="002D6CF7">
        <w:rPr>
          <w:rFonts w:ascii="PT Astra Sans" w:hAnsi="PT Astra Sans"/>
          <w:sz w:val="24"/>
          <w:szCs w:val="24"/>
        </w:rPr>
        <w:t xml:space="preserve"> выпол</w:t>
      </w:r>
      <w:r w:rsidR="002D6CF7" w:rsidRPr="002D6CF7">
        <w:rPr>
          <w:rFonts w:ascii="PT Astra Sans" w:hAnsi="PT Astra Sans"/>
          <w:sz w:val="24"/>
          <w:szCs w:val="24"/>
        </w:rPr>
        <w:t>нением настоящего распоряжения возложить на заместителя главы Белозерского муниципального округа, начальника управления социальной политики</w:t>
      </w:r>
      <w:r w:rsidRPr="002D6CF7">
        <w:rPr>
          <w:rFonts w:ascii="PT Astra Sans" w:hAnsi="PT Astra Sans"/>
          <w:sz w:val="24"/>
          <w:szCs w:val="24"/>
        </w:rPr>
        <w:t>.</w:t>
      </w:r>
    </w:p>
    <w:p w:rsidR="00E946ED" w:rsidRDefault="00E946ED" w:rsidP="006C2BC8">
      <w:pPr>
        <w:widowControl w:val="0"/>
        <w:tabs>
          <w:tab w:val="left" w:pos="900"/>
          <w:tab w:val="left" w:pos="878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PT Astra Sans" w:hAnsi="PT Astra Sans"/>
          <w:sz w:val="24"/>
          <w:szCs w:val="24"/>
        </w:rPr>
      </w:pPr>
    </w:p>
    <w:p w:rsidR="002D6CF7" w:rsidRPr="002D6CF7" w:rsidRDefault="002D6CF7" w:rsidP="006C2BC8">
      <w:pPr>
        <w:widowControl w:val="0"/>
        <w:tabs>
          <w:tab w:val="left" w:pos="900"/>
          <w:tab w:val="left" w:pos="8789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PT Astra Sans" w:hAnsi="PT Astra Sans"/>
          <w:sz w:val="24"/>
          <w:szCs w:val="24"/>
        </w:rPr>
      </w:pPr>
    </w:p>
    <w:p w:rsidR="006C2BC8" w:rsidRDefault="00E946ED" w:rsidP="006C2BC8">
      <w:pPr>
        <w:tabs>
          <w:tab w:val="left" w:pos="8789"/>
          <w:tab w:val="right" w:pos="9204"/>
        </w:tabs>
        <w:spacing w:after="0" w:line="240" w:lineRule="auto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  <w:r w:rsidRPr="002D6CF7">
        <w:rPr>
          <w:rFonts w:ascii="PT Astra Sans" w:hAnsi="PT Astra Sans"/>
          <w:sz w:val="24"/>
          <w:szCs w:val="24"/>
          <w:lang w:eastAsia="ru-RU"/>
        </w:rPr>
        <w:t>Глав</w:t>
      </w:r>
      <w:r w:rsidR="002D6CF7" w:rsidRPr="002D6CF7">
        <w:rPr>
          <w:rFonts w:ascii="PT Astra Sans" w:hAnsi="PT Astra Sans"/>
          <w:sz w:val="24"/>
          <w:szCs w:val="24"/>
          <w:lang w:eastAsia="ru-RU"/>
        </w:rPr>
        <w:t>а</w:t>
      </w:r>
    </w:p>
    <w:p w:rsidR="00E946ED" w:rsidRDefault="00E946ED" w:rsidP="006C2BC8">
      <w:pPr>
        <w:tabs>
          <w:tab w:val="left" w:pos="8789"/>
          <w:tab w:val="right" w:pos="9204"/>
        </w:tabs>
        <w:spacing w:after="0" w:line="240" w:lineRule="auto"/>
        <w:ind w:right="142"/>
        <w:jc w:val="both"/>
        <w:rPr>
          <w:rFonts w:ascii="PT Astra Sans" w:hAnsi="PT Astra Sans"/>
          <w:sz w:val="24"/>
          <w:szCs w:val="24"/>
          <w:lang w:eastAsia="ru-RU"/>
        </w:rPr>
      </w:pPr>
      <w:r w:rsidRPr="002D6CF7">
        <w:rPr>
          <w:rFonts w:ascii="PT Astra Sans" w:hAnsi="PT Astra Sans"/>
          <w:sz w:val="24"/>
          <w:szCs w:val="24"/>
          <w:lang w:eastAsia="ru-RU"/>
        </w:rPr>
        <w:t xml:space="preserve">Белозерского муниципального округа                     </w:t>
      </w:r>
      <w:r w:rsidR="002D6CF7" w:rsidRPr="002D6CF7">
        <w:rPr>
          <w:rFonts w:ascii="PT Astra Sans" w:hAnsi="PT Astra Sans"/>
          <w:sz w:val="24"/>
          <w:szCs w:val="24"/>
          <w:lang w:eastAsia="ru-RU"/>
        </w:rPr>
        <w:t xml:space="preserve">   </w:t>
      </w:r>
      <w:r w:rsidR="006C2BC8">
        <w:rPr>
          <w:rFonts w:ascii="PT Astra Sans" w:hAnsi="PT Astra Sans"/>
          <w:sz w:val="24"/>
          <w:szCs w:val="24"/>
          <w:lang w:eastAsia="ru-RU"/>
        </w:rPr>
        <w:t xml:space="preserve">       </w:t>
      </w:r>
      <w:r w:rsidR="002D6CF7" w:rsidRPr="002D6CF7">
        <w:rPr>
          <w:rFonts w:ascii="PT Astra Sans" w:hAnsi="PT Astra Sans"/>
          <w:sz w:val="24"/>
          <w:szCs w:val="24"/>
          <w:lang w:eastAsia="ru-RU"/>
        </w:rPr>
        <w:t xml:space="preserve">  </w:t>
      </w:r>
      <w:r w:rsidR="006C2BC8">
        <w:rPr>
          <w:rFonts w:ascii="PT Astra Sans" w:hAnsi="PT Astra Sans"/>
          <w:sz w:val="24"/>
          <w:szCs w:val="24"/>
          <w:lang w:eastAsia="ru-RU"/>
        </w:rPr>
        <w:t xml:space="preserve">            </w:t>
      </w:r>
      <w:r w:rsidR="002D6CF7" w:rsidRPr="002D6CF7">
        <w:rPr>
          <w:rFonts w:ascii="PT Astra Sans" w:hAnsi="PT Astra Sans"/>
          <w:sz w:val="24"/>
          <w:szCs w:val="24"/>
          <w:lang w:eastAsia="ru-RU"/>
        </w:rPr>
        <w:t xml:space="preserve">   </w:t>
      </w:r>
      <w:r w:rsidR="002D6CF7">
        <w:rPr>
          <w:rFonts w:ascii="PT Astra Sans" w:hAnsi="PT Astra Sans"/>
          <w:sz w:val="24"/>
          <w:szCs w:val="24"/>
          <w:lang w:eastAsia="ru-RU"/>
        </w:rPr>
        <w:t xml:space="preserve">   </w:t>
      </w:r>
      <w:r w:rsidR="006D17C9"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2D6CF7">
        <w:rPr>
          <w:rFonts w:ascii="PT Astra Sans" w:hAnsi="PT Astra Sans"/>
          <w:sz w:val="24"/>
          <w:szCs w:val="24"/>
          <w:lang w:eastAsia="ru-RU"/>
        </w:rPr>
        <w:t xml:space="preserve">       Н.А. Богданова</w:t>
      </w:r>
      <w:r w:rsidRPr="002D6CF7">
        <w:rPr>
          <w:rFonts w:ascii="PT Astra Sans" w:hAnsi="PT Astra Sans"/>
          <w:sz w:val="24"/>
          <w:szCs w:val="24"/>
          <w:lang w:eastAsia="ru-RU"/>
        </w:rPr>
        <w:tab/>
      </w:r>
    </w:p>
    <w:p w:rsidR="00561330" w:rsidRPr="002D6CF7" w:rsidRDefault="006C2BC8" w:rsidP="006C2BC8">
      <w:pPr>
        <w:tabs>
          <w:tab w:val="right" w:pos="9204"/>
        </w:tabs>
        <w:spacing w:after="0" w:line="240" w:lineRule="auto"/>
        <w:ind w:right="142"/>
        <w:rPr>
          <w:rFonts w:ascii="PT Astra Sans" w:hAnsi="PT Astra Sans"/>
          <w:szCs w:val="20"/>
        </w:rPr>
      </w:pPr>
      <w:r>
        <w:rPr>
          <w:rFonts w:ascii="PT Astra Sans" w:hAnsi="PT Astra Sans"/>
          <w:szCs w:val="20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946ED" w:rsidRPr="002D6CF7" w:rsidTr="000543E2">
        <w:tc>
          <w:tcPr>
            <w:tcW w:w="4672" w:type="dxa"/>
          </w:tcPr>
          <w:p w:rsidR="00E946ED" w:rsidRPr="002D6CF7" w:rsidRDefault="00E946ED" w:rsidP="006C2BC8">
            <w:pPr>
              <w:tabs>
                <w:tab w:val="right" w:pos="9204"/>
              </w:tabs>
              <w:ind w:right="142"/>
              <w:jc w:val="center"/>
              <w:rPr>
                <w:rFonts w:ascii="PT Astra Sans" w:hAnsi="PT Astra Sans"/>
                <w:szCs w:val="20"/>
              </w:rPr>
            </w:pPr>
          </w:p>
        </w:tc>
        <w:tc>
          <w:tcPr>
            <w:tcW w:w="4672" w:type="dxa"/>
          </w:tcPr>
          <w:p w:rsidR="00E946ED" w:rsidRPr="002D6CF7" w:rsidRDefault="00E946ED" w:rsidP="006C2BC8">
            <w:pPr>
              <w:tabs>
                <w:tab w:val="right" w:pos="9204"/>
              </w:tabs>
              <w:ind w:right="142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2D6CF7">
              <w:rPr>
                <w:rFonts w:ascii="PT Astra Sans" w:hAnsi="PT Astra Sans"/>
                <w:sz w:val="20"/>
                <w:szCs w:val="24"/>
              </w:rPr>
              <w:t>Приложение 1</w:t>
            </w:r>
          </w:p>
          <w:p w:rsidR="00E946ED" w:rsidRPr="002D6CF7" w:rsidRDefault="00E946ED" w:rsidP="006C2BC8">
            <w:pPr>
              <w:tabs>
                <w:tab w:val="right" w:pos="9204"/>
              </w:tabs>
              <w:ind w:right="142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2D6CF7">
              <w:rPr>
                <w:rFonts w:ascii="PT Astra Sans" w:hAnsi="PT Astra Sans"/>
                <w:sz w:val="20"/>
                <w:szCs w:val="24"/>
              </w:rPr>
              <w:t>к распоряжению Администрации Белозерского муниципального округа</w:t>
            </w:r>
          </w:p>
          <w:p w:rsidR="00E946ED" w:rsidRPr="002D6CF7" w:rsidRDefault="00E946ED" w:rsidP="006C2BC8">
            <w:pPr>
              <w:tabs>
                <w:tab w:val="left" w:pos="5330"/>
              </w:tabs>
              <w:ind w:right="142"/>
              <w:jc w:val="both"/>
              <w:rPr>
                <w:rFonts w:ascii="PT Astra Sans" w:hAnsi="PT Astra Sans"/>
                <w:sz w:val="20"/>
                <w:szCs w:val="24"/>
              </w:rPr>
            </w:pPr>
            <w:r w:rsidRPr="002D6CF7">
              <w:rPr>
                <w:rFonts w:ascii="PT Astra Sans" w:hAnsi="PT Astra Sans"/>
                <w:sz w:val="20"/>
                <w:szCs w:val="24"/>
              </w:rPr>
              <w:t>от «</w:t>
            </w:r>
            <w:r w:rsidR="004E7DD5">
              <w:rPr>
                <w:rFonts w:ascii="PT Astra Sans" w:hAnsi="PT Astra Sans"/>
                <w:sz w:val="20"/>
                <w:szCs w:val="24"/>
              </w:rPr>
              <w:t>31</w:t>
            </w:r>
            <w:r w:rsidRPr="002D6CF7">
              <w:rPr>
                <w:rFonts w:ascii="PT Astra Sans" w:hAnsi="PT Astra Sans"/>
                <w:sz w:val="20"/>
                <w:szCs w:val="24"/>
              </w:rPr>
              <w:t xml:space="preserve">» </w:t>
            </w:r>
            <w:r w:rsidR="004E7DD5">
              <w:rPr>
                <w:rFonts w:ascii="PT Astra Sans" w:hAnsi="PT Astra Sans"/>
                <w:sz w:val="20"/>
                <w:szCs w:val="24"/>
              </w:rPr>
              <w:t>января</w:t>
            </w:r>
            <w:r w:rsidR="002D6CF7">
              <w:rPr>
                <w:rFonts w:ascii="PT Astra Sans" w:hAnsi="PT Astra Sans"/>
                <w:sz w:val="20"/>
                <w:szCs w:val="24"/>
              </w:rPr>
              <w:t xml:space="preserve">  2024</w:t>
            </w:r>
            <w:r w:rsidRPr="002D6CF7">
              <w:rPr>
                <w:rFonts w:ascii="PT Astra Sans" w:hAnsi="PT Astra Sans"/>
                <w:sz w:val="20"/>
                <w:szCs w:val="24"/>
              </w:rPr>
              <w:t xml:space="preserve"> года № </w:t>
            </w:r>
            <w:r w:rsidR="004E7DD5">
              <w:rPr>
                <w:rFonts w:ascii="PT Astra Sans" w:hAnsi="PT Astra Sans"/>
                <w:sz w:val="20"/>
                <w:szCs w:val="24"/>
              </w:rPr>
              <w:t>14</w:t>
            </w:r>
            <w:r w:rsidRPr="002D6CF7">
              <w:rPr>
                <w:rFonts w:ascii="PT Astra Sans" w:hAnsi="PT Astra Sans"/>
                <w:sz w:val="20"/>
                <w:szCs w:val="24"/>
              </w:rPr>
              <w:t>-р</w:t>
            </w:r>
          </w:p>
          <w:p w:rsidR="00CC57B8" w:rsidRPr="00CC57B8" w:rsidRDefault="00E946ED" w:rsidP="006C2BC8">
            <w:pPr>
              <w:tabs>
                <w:tab w:val="left" w:pos="8789"/>
              </w:tabs>
              <w:ind w:right="142"/>
              <w:jc w:val="center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CC57B8">
              <w:rPr>
                <w:rFonts w:ascii="PT Astra Sans" w:hAnsi="PT Astra Sans"/>
                <w:sz w:val="20"/>
                <w:szCs w:val="24"/>
              </w:rPr>
              <w:t>«</w:t>
            </w:r>
            <w:r w:rsidR="00CC57B8" w:rsidRPr="00CC57B8">
              <w:rPr>
                <w:rFonts w:ascii="PT Astra Sans" w:hAnsi="PT Astra Sans"/>
                <w:sz w:val="20"/>
                <w:szCs w:val="24"/>
                <w:lang w:eastAsia="ru-RU"/>
              </w:rPr>
              <w:t xml:space="preserve">О подготовке и проведении месячника оборонно-массовой и спортивной работы, посвященного 80-летию со дня полного снятия блокады Ленинграда, </w:t>
            </w:r>
          </w:p>
          <w:p w:rsidR="00CC57B8" w:rsidRPr="00CC57B8" w:rsidRDefault="00CC57B8" w:rsidP="006C2BC8">
            <w:pPr>
              <w:tabs>
                <w:tab w:val="left" w:pos="8789"/>
              </w:tabs>
              <w:ind w:right="142"/>
              <w:jc w:val="center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CC57B8">
              <w:rPr>
                <w:rFonts w:ascii="PT Astra Sans" w:hAnsi="PT Astra Sans"/>
                <w:sz w:val="20"/>
                <w:szCs w:val="24"/>
                <w:lang w:eastAsia="ru-RU"/>
              </w:rPr>
              <w:t xml:space="preserve">35-й годовщине завершения выполнения боевых задач </w:t>
            </w:r>
            <w:proofErr w:type="gramStart"/>
            <w:r w:rsidRPr="00CC57B8">
              <w:rPr>
                <w:rFonts w:ascii="PT Astra Sans" w:hAnsi="PT Astra Sans"/>
                <w:sz w:val="20"/>
                <w:szCs w:val="24"/>
                <w:lang w:eastAsia="ru-RU"/>
              </w:rPr>
              <w:t>ограниченным</w:t>
            </w:r>
            <w:proofErr w:type="gramEnd"/>
            <w:r w:rsidRPr="00CC57B8">
              <w:rPr>
                <w:rFonts w:ascii="PT Astra Sans" w:hAnsi="PT Astra Sans"/>
                <w:sz w:val="20"/>
                <w:szCs w:val="24"/>
                <w:lang w:eastAsia="ru-RU"/>
              </w:rPr>
              <w:t xml:space="preserve"> </w:t>
            </w:r>
          </w:p>
          <w:p w:rsidR="00CC57B8" w:rsidRPr="00CC57B8" w:rsidRDefault="00CC57B8" w:rsidP="006C2BC8">
            <w:pPr>
              <w:tabs>
                <w:tab w:val="left" w:pos="8789"/>
              </w:tabs>
              <w:ind w:right="142"/>
              <w:jc w:val="center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CC57B8">
              <w:rPr>
                <w:rFonts w:ascii="PT Astra Sans" w:hAnsi="PT Astra Sans"/>
                <w:sz w:val="20"/>
                <w:szCs w:val="24"/>
                <w:lang w:eastAsia="ru-RU"/>
              </w:rPr>
              <w:t xml:space="preserve">контингентом советских войск </w:t>
            </w:r>
          </w:p>
          <w:p w:rsidR="00E946ED" w:rsidRPr="00CC57B8" w:rsidRDefault="00CC57B8" w:rsidP="006C2BC8">
            <w:pPr>
              <w:tabs>
                <w:tab w:val="left" w:pos="8789"/>
              </w:tabs>
              <w:ind w:right="142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CC57B8">
              <w:rPr>
                <w:rFonts w:ascii="PT Astra Sans" w:hAnsi="PT Astra Sans"/>
                <w:sz w:val="20"/>
                <w:szCs w:val="24"/>
                <w:lang w:eastAsia="ru-RU"/>
              </w:rPr>
              <w:t>в Афганистане и Дню защитника Отечества»</w:t>
            </w:r>
          </w:p>
        </w:tc>
      </w:tr>
    </w:tbl>
    <w:p w:rsidR="00E946ED" w:rsidRDefault="00E946ED" w:rsidP="00E946ED">
      <w:pPr>
        <w:tabs>
          <w:tab w:val="right" w:pos="9204"/>
        </w:tabs>
        <w:spacing w:after="0" w:line="240" w:lineRule="auto"/>
        <w:ind w:right="283"/>
        <w:jc w:val="center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</w:t>
      </w:r>
    </w:p>
    <w:p w:rsidR="00E946ED" w:rsidRPr="009B357B" w:rsidRDefault="00E946ED" w:rsidP="00E946ED">
      <w:pPr>
        <w:tabs>
          <w:tab w:val="left" w:pos="5330"/>
        </w:tabs>
        <w:spacing w:after="0"/>
        <w:jc w:val="right"/>
        <w:rPr>
          <w:rFonts w:ascii="PT Astra Sans" w:hAnsi="PT Astra Sans"/>
        </w:rPr>
      </w:pPr>
    </w:p>
    <w:p w:rsidR="002D6CF7" w:rsidRDefault="002D6CF7" w:rsidP="00CC57B8">
      <w:pPr>
        <w:spacing w:after="0"/>
        <w:ind w:right="416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СОСТАВ</w:t>
      </w:r>
    </w:p>
    <w:p w:rsidR="00CC57B8" w:rsidRPr="00CC57B8" w:rsidRDefault="000543E2" w:rsidP="00CC57B8">
      <w:pPr>
        <w:tabs>
          <w:tab w:val="left" w:pos="8789"/>
        </w:tabs>
        <w:spacing w:after="0" w:line="240" w:lineRule="auto"/>
        <w:ind w:right="558"/>
        <w:jc w:val="center"/>
        <w:rPr>
          <w:rFonts w:ascii="PT Astra Sans" w:hAnsi="PT Astra Sans"/>
          <w:b/>
          <w:sz w:val="24"/>
          <w:szCs w:val="24"/>
          <w:lang w:eastAsia="ru-RU"/>
        </w:rPr>
      </w:pPr>
      <w:r>
        <w:rPr>
          <w:rFonts w:ascii="PT Astra Sans" w:hAnsi="PT Astra Sans"/>
          <w:b/>
          <w:sz w:val="24"/>
          <w:szCs w:val="24"/>
        </w:rPr>
        <w:t>о</w:t>
      </w:r>
      <w:r w:rsidR="002D6CF7">
        <w:rPr>
          <w:rFonts w:ascii="PT Astra Sans" w:hAnsi="PT Astra Sans"/>
          <w:b/>
          <w:sz w:val="24"/>
          <w:szCs w:val="24"/>
        </w:rPr>
        <w:t>рганизационного ком</w:t>
      </w:r>
      <w:r>
        <w:rPr>
          <w:rFonts w:ascii="PT Astra Sans" w:hAnsi="PT Astra Sans"/>
          <w:b/>
          <w:sz w:val="24"/>
          <w:szCs w:val="24"/>
        </w:rPr>
        <w:t>итета по подготовке и проведению</w:t>
      </w:r>
      <w:r w:rsidR="00CC57B8">
        <w:rPr>
          <w:rFonts w:ascii="PT Astra Sans" w:hAnsi="PT Astra Sans"/>
          <w:b/>
          <w:sz w:val="24"/>
          <w:szCs w:val="24"/>
        </w:rPr>
        <w:t xml:space="preserve"> </w:t>
      </w:r>
      <w:r w:rsidR="00CC57B8">
        <w:rPr>
          <w:rFonts w:ascii="PT Astra Sans" w:hAnsi="PT Astra Sans"/>
          <w:b/>
          <w:sz w:val="24"/>
          <w:szCs w:val="24"/>
          <w:lang w:eastAsia="ru-RU"/>
        </w:rPr>
        <w:t xml:space="preserve">месячника </w:t>
      </w:r>
      <w:r w:rsidR="00CC57B8" w:rsidRPr="00CC57B8">
        <w:rPr>
          <w:rFonts w:ascii="PT Astra Sans" w:hAnsi="PT Astra Sans"/>
          <w:b/>
          <w:sz w:val="24"/>
          <w:szCs w:val="24"/>
          <w:lang w:eastAsia="ru-RU"/>
        </w:rPr>
        <w:t xml:space="preserve">оборонно-массовой и спортивной работы, посвященного 80-летию со дня полного снятия блокады Ленинграда, </w:t>
      </w:r>
    </w:p>
    <w:p w:rsidR="00CC57B8" w:rsidRPr="00CC57B8" w:rsidRDefault="00CC57B8" w:rsidP="00CC57B8">
      <w:pPr>
        <w:tabs>
          <w:tab w:val="left" w:pos="8789"/>
        </w:tabs>
        <w:spacing w:after="0" w:line="240" w:lineRule="auto"/>
        <w:ind w:right="558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CC57B8">
        <w:rPr>
          <w:rFonts w:ascii="PT Astra Sans" w:hAnsi="PT Astra Sans"/>
          <w:b/>
          <w:sz w:val="24"/>
          <w:szCs w:val="24"/>
          <w:lang w:eastAsia="ru-RU"/>
        </w:rPr>
        <w:t xml:space="preserve">35-й годовщине завершения выполнения боевых задач </w:t>
      </w:r>
      <w:proofErr w:type="gramStart"/>
      <w:r w:rsidRPr="00CC57B8">
        <w:rPr>
          <w:rFonts w:ascii="PT Astra Sans" w:hAnsi="PT Astra Sans"/>
          <w:b/>
          <w:sz w:val="24"/>
          <w:szCs w:val="24"/>
          <w:lang w:eastAsia="ru-RU"/>
        </w:rPr>
        <w:t>ограниченным</w:t>
      </w:r>
      <w:proofErr w:type="gramEnd"/>
      <w:r w:rsidRPr="00CC57B8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</w:p>
    <w:p w:rsidR="00CC57B8" w:rsidRPr="00CC57B8" w:rsidRDefault="00CC57B8" w:rsidP="00C8030E">
      <w:pPr>
        <w:tabs>
          <w:tab w:val="left" w:pos="8789"/>
        </w:tabs>
        <w:spacing w:after="0" w:line="240" w:lineRule="auto"/>
        <w:ind w:right="558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CC57B8">
        <w:rPr>
          <w:rFonts w:ascii="PT Astra Sans" w:hAnsi="PT Astra Sans"/>
          <w:b/>
          <w:sz w:val="24"/>
          <w:szCs w:val="24"/>
          <w:lang w:eastAsia="ru-RU"/>
        </w:rPr>
        <w:t>контингентом советских войск в Афганистане и Дню защитника Отечества</w:t>
      </w:r>
    </w:p>
    <w:p w:rsidR="002D6CF7" w:rsidRDefault="002D6CF7" w:rsidP="00CC57B8">
      <w:pPr>
        <w:spacing w:after="0"/>
        <w:ind w:right="416"/>
        <w:jc w:val="center"/>
        <w:rPr>
          <w:rFonts w:ascii="PT Astra Sans" w:hAnsi="PT Astra Sans"/>
          <w:b/>
          <w:sz w:val="24"/>
          <w:szCs w:val="24"/>
        </w:rPr>
      </w:pPr>
    </w:p>
    <w:p w:rsidR="000543E2" w:rsidRDefault="000543E2" w:rsidP="00CC57B8">
      <w:pPr>
        <w:spacing w:after="0"/>
        <w:ind w:right="416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6"/>
        <w:gridCol w:w="2268"/>
        <w:gridCol w:w="5726"/>
      </w:tblGrid>
      <w:tr w:rsidR="000543E2" w:rsidTr="00CC57B8">
        <w:tc>
          <w:tcPr>
            <w:tcW w:w="1186" w:type="dxa"/>
          </w:tcPr>
          <w:p w:rsidR="000543E2" w:rsidRDefault="000543E2" w:rsidP="00CC57B8">
            <w:pPr>
              <w:ind w:right="416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PT Astra Sans" w:hAnsi="PT Astra Sans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PT Astra Sans" w:hAnsi="PT Astra Sans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0543E2" w:rsidRDefault="000543E2" w:rsidP="00CC57B8">
            <w:pPr>
              <w:ind w:right="416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ФИО</w:t>
            </w:r>
          </w:p>
        </w:tc>
        <w:tc>
          <w:tcPr>
            <w:tcW w:w="5726" w:type="dxa"/>
          </w:tcPr>
          <w:p w:rsidR="000543E2" w:rsidRDefault="000543E2" w:rsidP="00CC57B8">
            <w:pPr>
              <w:ind w:right="416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 xml:space="preserve">Должность </w:t>
            </w:r>
          </w:p>
        </w:tc>
      </w:tr>
      <w:tr w:rsidR="00CC57B8" w:rsidTr="00CC57B8">
        <w:tc>
          <w:tcPr>
            <w:tcW w:w="1186" w:type="dxa"/>
          </w:tcPr>
          <w:p w:rsidR="00CC57B8" w:rsidRPr="000543E2" w:rsidRDefault="00CC57B8" w:rsidP="00CC57B8">
            <w:pPr>
              <w:ind w:right="416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57B8" w:rsidRPr="000543E2" w:rsidRDefault="00CC57B8" w:rsidP="00CC57B8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Бурнашова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М.С.</w:t>
            </w:r>
          </w:p>
        </w:tc>
        <w:tc>
          <w:tcPr>
            <w:tcW w:w="5726" w:type="dxa"/>
          </w:tcPr>
          <w:p w:rsidR="00CC57B8" w:rsidRPr="000543E2" w:rsidRDefault="00CC57B8" w:rsidP="00CC57B8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Заместитель Главы Белозерского муниципального округа, начальник управления социальной политики</w:t>
            </w:r>
          </w:p>
        </w:tc>
      </w:tr>
      <w:tr w:rsidR="00CC57B8" w:rsidTr="00CC57B8">
        <w:trPr>
          <w:trHeight w:val="729"/>
        </w:trPr>
        <w:tc>
          <w:tcPr>
            <w:tcW w:w="1186" w:type="dxa"/>
          </w:tcPr>
          <w:p w:rsidR="00CC57B8" w:rsidRPr="000543E2" w:rsidRDefault="00CC57B8" w:rsidP="000543E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57B8" w:rsidRPr="009B357B" w:rsidRDefault="00CC57B8" w:rsidP="00CC57B8">
            <w:pPr>
              <w:ind w:right="28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Фалькова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И.В.</w:t>
            </w:r>
          </w:p>
          <w:p w:rsidR="00CC57B8" w:rsidRPr="000543E2" w:rsidRDefault="00CC57B8" w:rsidP="00CC57B8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726" w:type="dxa"/>
          </w:tcPr>
          <w:p w:rsidR="00CC57B8" w:rsidRPr="000543E2" w:rsidRDefault="00C8030E" w:rsidP="00CC57B8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И</w:t>
            </w:r>
            <w:r w:rsidR="00CC57B8">
              <w:rPr>
                <w:rFonts w:ascii="PT Astra Sans" w:hAnsi="PT Astra Sans"/>
                <w:sz w:val="24"/>
                <w:szCs w:val="24"/>
              </w:rPr>
              <w:t>.о</w:t>
            </w:r>
            <w:proofErr w:type="spellEnd"/>
            <w:r w:rsidR="00CC57B8">
              <w:rPr>
                <w:rFonts w:ascii="PT Astra Sans" w:hAnsi="PT Astra Sans"/>
                <w:sz w:val="24"/>
                <w:szCs w:val="24"/>
              </w:rPr>
              <w:t xml:space="preserve">. </w:t>
            </w:r>
            <w:r w:rsidR="00CC57B8" w:rsidRPr="009B357B">
              <w:rPr>
                <w:rFonts w:ascii="PT Astra Sans" w:hAnsi="PT Astra Sans"/>
                <w:sz w:val="24"/>
                <w:szCs w:val="24"/>
              </w:rPr>
              <w:t>начальник</w:t>
            </w:r>
            <w:r w:rsidR="00CC57B8">
              <w:rPr>
                <w:rFonts w:ascii="PT Astra Sans" w:hAnsi="PT Astra Sans"/>
                <w:sz w:val="24"/>
                <w:szCs w:val="24"/>
              </w:rPr>
              <w:t>а</w:t>
            </w:r>
            <w:r w:rsidR="00CC57B8" w:rsidRPr="009B357B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C57B8">
              <w:rPr>
                <w:rFonts w:ascii="PT Astra Sans" w:hAnsi="PT Astra Sans"/>
                <w:sz w:val="24"/>
                <w:szCs w:val="24"/>
              </w:rPr>
              <w:t>социальной политики</w:t>
            </w:r>
            <w:r w:rsidR="00CC57B8" w:rsidRPr="009B357B"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</w:t>
            </w:r>
            <w:r w:rsidR="00CC57B8">
              <w:rPr>
                <w:rFonts w:ascii="PT Astra Sans" w:hAnsi="PT Astra Sans"/>
                <w:sz w:val="24"/>
                <w:szCs w:val="24"/>
              </w:rPr>
              <w:t>муниципального округа.</w:t>
            </w:r>
          </w:p>
        </w:tc>
      </w:tr>
      <w:tr w:rsidR="00CC57B8" w:rsidTr="00CC57B8">
        <w:tc>
          <w:tcPr>
            <w:tcW w:w="1186" w:type="dxa"/>
          </w:tcPr>
          <w:p w:rsidR="00CC57B8" w:rsidRPr="000543E2" w:rsidRDefault="00CC57B8" w:rsidP="000543E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C57B8" w:rsidRDefault="00CC57B8" w:rsidP="00CC57B8">
            <w:pPr>
              <w:ind w:right="282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Зуева Н.В.</w:t>
            </w:r>
          </w:p>
        </w:tc>
        <w:tc>
          <w:tcPr>
            <w:tcW w:w="5726" w:type="dxa"/>
          </w:tcPr>
          <w:p w:rsidR="00CC57B8" w:rsidRDefault="00C8030E" w:rsidP="00CC57B8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И</w:t>
            </w:r>
            <w:r w:rsidR="00CC57B8">
              <w:rPr>
                <w:rFonts w:ascii="PT Astra Sans" w:hAnsi="PT Astra Sans"/>
                <w:sz w:val="24"/>
                <w:szCs w:val="24"/>
              </w:rPr>
              <w:t>.о</w:t>
            </w:r>
            <w:proofErr w:type="spellEnd"/>
            <w:r w:rsidR="00CC57B8">
              <w:rPr>
                <w:rFonts w:ascii="PT Astra Sans" w:hAnsi="PT Astra Sans"/>
                <w:sz w:val="24"/>
                <w:szCs w:val="24"/>
              </w:rPr>
              <w:t>. начальника Отдела образования Администрации Белозерского муниципального округа</w:t>
            </w:r>
          </w:p>
        </w:tc>
      </w:tr>
      <w:tr w:rsidR="00CC57B8" w:rsidTr="00CC57B8">
        <w:tc>
          <w:tcPr>
            <w:tcW w:w="1186" w:type="dxa"/>
          </w:tcPr>
          <w:p w:rsidR="00CC57B8" w:rsidRDefault="00CC57B8" w:rsidP="000543E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C57B8" w:rsidRPr="000543E2" w:rsidRDefault="00CC57B8" w:rsidP="00CC57B8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Никабадзе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Н.М.</w:t>
            </w:r>
          </w:p>
        </w:tc>
        <w:tc>
          <w:tcPr>
            <w:tcW w:w="5726" w:type="dxa"/>
          </w:tcPr>
          <w:p w:rsidR="00CC57B8" w:rsidRPr="000543E2" w:rsidRDefault="00C8030E" w:rsidP="00CC57B8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И</w:t>
            </w:r>
            <w:r w:rsidR="00CC57B8">
              <w:rPr>
                <w:rFonts w:ascii="PT Astra Sans" w:hAnsi="PT Astra Sans"/>
                <w:sz w:val="24"/>
                <w:szCs w:val="24"/>
              </w:rPr>
              <w:t>.о</w:t>
            </w:r>
            <w:proofErr w:type="spellEnd"/>
            <w:r w:rsidR="00CC57B8">
              <w:rPr>
                <w:rFonts w:ascii="PT Astra Sans" w:hAnsi="PT Astra Sans"/>
                <w:sz w:val="24"/>
                <w:szCs w:val="24"/>
              </w:rPr>
              <w:t>. директора МБУ «Белозерский ЦК»</w:t>
            </w:r>
          </w:p>
        </w:tc>
      </w:tr>
      <w:tr w:rsidR="00CC57B8" w:rsidTr="00CC57B8">
        <w:tc>
          <w:tcPr>
            <w:tcW w:w="1186" w:type="dxa"/>
          </w:tcPr>
          <w:p w:rsidR="00CC57B8" w:rsidRPr="000543E2" w:rsidRDefault="00CC57B8" w:rsidP="000543E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C57B8" w:rsidRDefault="00CC57B8" w:rsidP="00CC57B8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Ячменева С.М.</w:t>
            </w:r>
          </w:p>
        </w:tc>
        <w:tc>
          <w:tcPr>
            <w:tcW w:w="5726" w:type="dxa"/>
          </w:tcPr>
          <w:p w:rsidR="00CC57B8" w:rsidRDefault="00CC57B8" w:rsidP="00CC57B8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Председатель Белозерского Совета ветеранов труда, войны и правоохранительных органов</w:t>
            </w:r>
          </w:p>
        </w:tc>
      </w:tr>
      <w:tr w:rsidR="00CC57B8" w:rsidTr="00CC57B8">
        <w:tc>
          <w:tcPr>
            <w:tcW w:w="1186" w:type="dxa"/>
          </w:tcPr>
          <w:p w:rsidR="00CC57B8" w:rsidRDefault="00CC57B8" w:rsidP="000543E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C57B8" w:rsidRDefault="00CC57B8" w:rsidP="00CC57B8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Макарова Е.Н.</w:t>
            </w:r>
          </w:p>
        </w:tc>
        <w:tc>
          <w:tcPr>
            <w:tcW w:w="5726" w:type="dxa"/>
          </w:tcPr>
          <w:p w:rsidR="00CC57B8" w:rsidRDefault="00CC57B8" w:rsidP="00CC57B8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Заведующий Белозерским краеведческим музеем</w:t>
            </w:r>
          </w:p>
        </w:tc>
      </w:tr>
      <w:tr w:rsidR="00CC57B8" w:rsidTr="00CC57B8">
        <w:tc>
          <w:tcPr>
            <w:tcW w:w="1186" w:type="dxa"/>
          </w:tcPr>
          <w:p w:rsidR="00CC57B8" w:rsidRDefault="00CC57B8" w:rsidP="000543E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C57B8" w:rsidRDefault="00CC57B8" w:rsidP="00CC57B8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Митрофанова О.Н.</w:t>
            </w:r>
          </w:p>
        </w:tc>
        <w:tc>
          <w:tcPr>
            <w:tcW w:w="5726" w:type="dxa"/>
          </w:tcPr>
          <w:p w:rsidR="00CC57B8" w:rsidRDefault="00C8030E" w:rsidP="00C8030E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. директора МБ</w:t>
            </w:r>
            <w:r w:rsidR="00CC57B8">
              <w:rPr>
                <w:rFonts w:ascii="PT Astra Sans" w:hAnsi="PT Astra Sans"/>
                <w:sz w:val="24"/>
                <w:szCs w:val="24"/>
              </w:rPr>
              <w:t>У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gramStart"/>
            <w:r w:rsidR="00CC57B8">
              <w:rPr>
                <w:rFonts w:ascii="PT Astra Sans" w:hAnsi="PT Astra Sans"/>
                <w:sz w:val="24"/>
                <w:szCs w:val="24"/>
              </w:rPr>
              <w:t>ДО</w:t>
            </w:r>
            <w:proofErr w:type="gramEnd"/>
            <w:r w:rsidR="00CC57B8">
              <w:rPr>
                <w:rFonts w:ascii="PT Astra Sans" w:hAnsi="PT Astra Sans"/>
                <w:sz w:val="24"/>
                <w:szCs w:val="24"/>
              </w:rPr>
              <w:t xml:space="preserve"> «Белозерская ДЮСШ»</w:t>
            </w:r>
          </w:p>
        </w:tc>
      </w:tr>
    </w:tbl>
    <w:p w:rsidR="002D6CF7" w:rsidRDefault="000543E2" w:rsidP="000543E2">
      <w:pPr>
        <w:tabs>
          <w:tab w:val="left" w:pos="1650"/>
        </w:tabs>
        <w:spacing w:after="0"/>
        <w:ind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</w:p>
    <w:p w:rsidR="000543E2" w:rsidRDefault="000543E2" w:rsidP="000543E2">
      <w:pPr>
        <w:tabs>
          <w:tab w:val="left" w:pos="1650"/>
        </w:tabs>
        <w:spacing w:after="0"/>
        <w:ind w:firstLine="567"/>
        <w:jc w:val="both"/>
        <w:rPr>
          <w:rFonts w:ascii="PT Astra Sans" w:hAnsi="PT Astra Sans"/>
          <w:sz w:val="24"/>
          <w:szCs w:val="24"/>
        </w:rPr>
      </w:pPr>
    </w:p>
    <w:p w:rsidR="00CC57B8" w:rsidRDefault="00CC57B8" w:rsidP="000543E2">
      <w:pPr>
        <w:tabs>
          <w:tab w:val="left" w:pos="1650"/>
        </w:tabs>
        <w:spacing w:after="0"/>
        <w:ind w:firstLine="567"/>
        <w:jc w:val="both"/>
        <w:rPr>
          <w:rFonts w:ascii="PT Astra Sans" w:hAnsi="PT Astra Sans"/>
          <w:sz w:val="24"/>
          <w:szCs w:val="24"/>
        </w:rPr>
      </w:pPr>
    </w:p>
    <w:p w:rsidR="002D6CF7" w:rsidRDefault="002D6CF7" w:rsidP="002D6CF7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Управляющий делами,</w:t>
      </w:r>
    </w:p>
    <w:p w:rsidR="002D6CF7" w:rsidRPr="009B357B" w:rsidRDefault="002D6CF7" w:rsidP="002D6CF7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начальник управления делами                      </w:t>
      </w:r>
      <w:r w:rsidRPr="009B357B"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 xml:space="preserve">           </w:t>
      </w:r>
      <w:r w:rsidR="00C8030E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                              </w:t>
      </w:r>
      <w:r w:rsidRPr="009B357B">
        <w:rPr>
          <w:rFonts w:ascii="PT Astra Sans" w:hAnsi="PT Astra Sans"/>
          <w:sz w:val="24"/>
          <w:szCs w:val="24"/>
        </w:rPr>
        <w:t xml:space="preserve">Н.П. </w:t>
      </w:r>
      <w:proofErr w:type="spellStart"/>
      <w:r w:rsidRPr="009B357B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2D6CF7" w:rsidRDefault="002D6CF7" w:rsidP="002D6CF7">
      <w:r>
        <w:t xml:space="preserve">        </w:t>
      </w:r>
    </w:p>
    <w:p w:rsidR="000543E2" w:rsidRDefault="000543E2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0543E2" w:rsidRDefault="000543E2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0543E2" w:rsidRDefault="000543E2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0543E2" w:rsidRDefault="000543E2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0543E2" w:rsidRDefault="000543E2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0543E2" w:rsidRDefault="000543E2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0543E2" w:rsidRDefault="000543E2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0543E2" w:rsidRDefault="000543E2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0543E2" w:rsidRDefault="000543E2" w:rsidP="00E946ED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2F6801" w:rsidRDefault="002F6801" w:rsidP="00CC57B8">
      <w:pPr>
        <w:spacing w:after="0"/>
        <w:rPr>
          <w:rFonts w:ascii="PT Astra Sans" w:hAnsi="PT Astra Sans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543E2" w:rsidRPr="002D6CF7" w:rsidTr="000543E2">
        <w:tc>
          <w:tcPr>
            <w:tcW w:w="4672" w:type="dxa"/>
          </w:tcPr>
          <w:p w:rsidR="000543E2" w:rsidRPr="002D6CF7" w:rsidRDefault="000543E2" w:rsidP="000543E2">
            <w:pPr>
              <w:tabs>
                <w:tab w:val="right" w:pos="9204"/>
              </w:tabs>
              <w:ind w:right="283"/>
              <w:jc w:val="center"/>
              <w:rPr>
                <w:rFonts w:ascii="PT Astra Sans" w:hAnsi="PT Astra Sans"/>
                <w:szCs w:val="20"/>
              </w:rPr>
            </w:pPr>
          </w:p>
        </w:tc>
        <w:tc>
          <w:tcPr>
            <w:tcW w:w="4672" w:type="dxa"/>
          </w:tcPr>
          <w:p w:rsidR="00CC57B8" w:rsidRPr="002D6CF7" w:rsidRDefault="00CC57B8" w:rsidP="00CC57B8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  <w:lang w:eastAsia="ru-RU"/>
              </w:rPr>
            </w:pPr>
            <w:r>
              <w:rPr>
                <w:rFonts w:ascii="PT Astra Sans" w:hAnsi="PT Astra Sans"/>
                <w:sz w:val="20"/>
                <w:szCs w:val="24"/>
              </w:rPr>
              <w:t>Приложение 2</w:t>
            </w:r>
          </w:p>
          <w:p w:rsidR="00CC57B8" w:rsidRPr="002D6CF7" w:rsidRDefault="00CC57B8" w:rsidP="00CC57B8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2D6CF7">
              <w:rPr>
                <w:rFonts w:ascii="PT Astra Sans" w:hAnsi="PT Astra Sans"/>
                <w:sz w:val="20"/>
                <w:szCs w:val="24"/>
              </w:rPr>
              <w:t>к распоряжению Администрации Белозерского муниципального округа</w:t>
            </w:r>
          </w:p>
          <w:p w:rsidR="00CC57B8" w:rsidRPr="002D6CF7" w:rsidRDefault="00CC57B8" w:rsidP="00CC57B8">
            <w:pPr>
              <w:tabs>
                <w:tab w:val="left" w:pos="5330"/>
              </w:tabs>
              <w:jc w:val="both"/>
              <w:rPr>
                <w:rFonts w:ascii="PT Astra Sans" w:hAnsi="PT Astra Sans"/>
                <w:sz w:val="20"/>
                <w:szCs w:val="24"/>
              </w:rPr>
            </w:pPr>
            <w:r w:rsidRPr="002D6CF7">
              <w:rPr>
                <w:rFonts w:ascii="PT Astra Sans" w:hAnsi="PT Astra Sans"/>
                <w:sz w:val="20"/>
                <w:szCs w:val="24"/>
              </w:rPr>
              <w:t>от «</w:t>
            </w:r>
            <w:r w:rsidR="004E7DD5">
              <w:rPr>
                <w:rFonts w:ascii="PT Astra Sans" w:hAnsi="PT Astra Sans"/>
                <w:sz w:val="20"/>
                <w:szCs w:val="24"/>
              </w:rPr>
              <w:t>31</w:t>
            </w:r>
            <w:r w:rsidRPr="002D6CF7">
              <w:rPr>
                <w:rFonts w:ascii="PT Astra Sans" w:hAnsi="PT Astra Sans"/>
                <w:sz w:val="20"/>
                <w:szCs w:val="24"/>
              </w:rPr>
              <w:t xml:space="preserve">» </w:t>
            </w:r>
            <w:r w:rsidR="004E7DD5">
              <w:rPr>
                <w:rFonts w:ascii="PT Astra Sans" w:hAnsi="PT Astra Sans"/>
                <w:sz w:val="20"/>
                <w:szCs w:val="24"/>
              </w:rPr>
              <w:t>января</w:t>
            </w:r>
            <w:r>
              <w:rPr>
                <w:rFonts w:ascii="PT Astra Sans" w:hAnsi="PT Astra Sans"/>
                <w:sz w:val="20"/>
                <w:szCs w:val="24"/>
              </w:rPr>
              <w:t xml:space="preserve">  2024</w:t>
            </w:r>
            <w:r w:rsidRPr="002D6CF7">
              <w:rPr>
                <w:rFonts w:ascii="PT Astra Sans" w:hAnsi="PT Astra Sans"/>
                <w:sz w:val="20"/>
                <w:szCs w:val="24"/>
              </w:rPr>
              <w:t xml:space="preserve"> года № </w:t>
            </w:r>
            <w:r w:rsidR="004E7DD5">
              <w:rPr>
                <w:rFonts w:ascii="PT Astra Sans" w:hAnsi="PT Astra Sans"/>
                <w:sz w:val="20"/>
                <w:szCs w:val="24"/>
              </w:rPr>
              <w:t>14</w:t>
            </w:r>
            <w:bookmarkStart w:id="0" w:name="_GoBack"/>
            <w:bookmarkEnd w:id="0"/>
            <w:r w:rsidRPr="002D6CF7">
              <w:rPr>
                <w:rFonts w:ascii="PT Astra Sans" w:hAnsi="PT Astra Sans"/>
                <w:sz w:val="20"/>
                <w:szCs w:val="24"/>
              </w:rPr>
              <w:t>-р</w:t>
            </w:r>
          </w:p>
          <w:p w:rsidR="00CC57B8" w:rsidRPr="00CC57B8" w:rsidRDefault="00CC57B8" w:rsidP="00CC57B8">
            <w:pPr>
              <w:tabs>
                <w:tab w:val="left" w:pos="8789"/>
              </w:tabs>
              <w:ind w:right="558"/>
              <w:jc w:val="center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CC57B8">
              <w:rPr>
                <w:rFonts w:ascii="PT Astra Sans" w:hAnsi="PT Astra Sans"/>
                <w:sz w:val="20"/>
                <w:szCs w:val="24"/>
              </w:rPr>
              <w:t>«</w:t>
            </w:r>
            <w:r w:rsidRPr="00CC57B8">
              <w:rPr>
                <w:rFonts w:ascii="PT Astra Sans" w:hAnsi="PT Astra Sans"/>
                <w:sz w:val="20"/>
                <w:szCs w:val="24"/>
                <w:lang w:eastAsia="ru-RU"/>
              </w:rPr>
              <w:t xml:space="preserve">О подготовке и проведении месячника оборонно-массовой и спортивной работы, посвященного 80-летию со дня полного снятия блокады Ленинграда, </w:t>
            </w:r>
          </w:p>
          <w:p w:rsidR="00CC57B8" w:rsidRPr="00CC57B8" w:rsidRDefault="00CC57B8" w:rsidP="00CC57B8">
            <w:pPr>
              <w:tabs>
                <w:tab w:val="left" w:pos="8789"/>
              </w:tabs>
              <w:ind w:right="558"/>
              <w:jc w:val="center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CC57B8">
              <w:rPr>
                <w:rFonts w:ascii="PT Astra Sans" w:hAnsi="PT Astra Sans"/>
                <w:sz w:val="20"/>
                <w:szCs w:val="24"/>
                <w:lang w:eastAsia="ru-RU"/>
              </w:rPr>
              <w:t xml:space="preserve">35-й годовщине завершения выполнения боевых задач </w:t>
            </w:r>
            <w:proofErr w:type="gramStart"/>
            <w:r w:rsidRPr="00CC57B8">
              <w:rPr>
                <w:rFonts w:ascii="PT Astra Sans" w:hAnsi="PT Astra Sans"/>
                <w:sz w:val="20"/>
                <w:szCs w:val="24"/>
                <w:lang w:eastAsia="ru-RU"/>
              </w:rPr>
              <w:t>ограниченным</w:t>
            </w:r>
            <w:proofErr w:type="gramEnd"/>
            <w:r w:rsidRPr="00CC57B8">
              <w:rPr>
                <w:rFonts w:ascii="PT Astra Sans" w:hAnsi="PT Astra Sans"/>
                <w:sz w:val="20"/>
                <w:szCs w:val="24"/>
                <w:lang w:eastAsia="ru-RU"/>
              </w:rPr>
              <w:t xml:space="preserve"> </w:t>
            </w:r>
          </w:p>
          <w:p w:rsidR="00CC57B8" w:rsidRPr="00CC57B8" w:rsidRDefault="00CC57B8" w:rsidP="00CC57B8">
            <w:pPr>
              <w:tabs>
                <w:tab w:val="left" w:pos="8789"/>
              </w:tabs>
              <w:ind w:right="558"/>
              <w:jc w:val="center"/>
              <w:rPr>
                <w:rFonts w:ascii="PT Astra Sans" w:hAnsi="PT Astra Sans"/>
                <w:sz w:val="20"/>
                <w:szCs w:val="24"/>
                <w:lang w:eastAsia="ru-RU"/>
              </w:rPr>
            </w:pPr>
            <w:r w:rsidRPr="00CC57B8">
              <w:rPr>
                <w:rFonts w:ascii="PT Astra Sans" w:hAnsi="PT Astra Sans"/>
                <w:sz w:val="20"/>
                <w:szCs w:val="24"/>
                <w:lang w:eastAsia="ru-RU"/>
              </w:rPr>
              <w:t xml:space="preserve">контингентом советских войск </w:t>
            </w:r>
          </w:p>
          <w:p w:rsidR="000543E2" w:rsidRPr="002D6CF7" w:rsidRDefault="00CC57B8" w:rsidP="00CC57B8">
            <w:pPr>
              <w:tabs>
                <w:tab w:val="left" w:pos="5330"/>
              </w:tabs>
              <w:jc w:val="center"/>
              <w:rPr>
                <w:rFonts w:ascii="PT Astra Sans" w:hAnsi="PT Astra Sans"/>
                <w:szCs w:val="20"/>
              </w:rPr>
            </w:pPr>
            <w:r w:rsidRPr="00CC57B8">
              <w:rPr>
                <w:rFonts w:ascii="PT Astra Sans" w:hAnsi="PT Astra Sans"/>
                <w:sz w:val="20"/>
                <w:szCs w:val="24"/>
                <w:lang w:eastAsia="ru-RU"/>
              </w:rPr>
              <w:t>в Афганистане и Дню защитника Отечества»</w:t>
            </w:r>
          </w:p>
        </w:tc>
      </w:tr>
    </w:tbl>
    <w:p w:rsidR="000543E2" w:rsidRDefault="000543E2" w:rsidP="00E946ED">
      <w:pPr>
        <w:spacing w:after="0"/>
        <w:jc w:val="center"/>
        <w:rPr>
          <w:rFonts w:ascii="PT Astra Sans" w:hAnsi="PT Astra Sans"/>
          <w:sz w:val="24"/>
          <w:szCs w:val="24"/>
        </w:rPr>
      </w:pPr>
    </w:p>
    <w:p w:rsidR="00530A48" w:rsidRDefault="00530A48" w:rsidP="00530A48">
      <w:pPr>
        <w:spacing w:after="0" w:line="240" w:lineRule="auto"/>
        <w:jc w:val="center"/>
      </w:pPr>
    </w:p>
    <w:p w:rsidR="00C8030E" w:rsidRPr="00530A48" w:rsidRDefault="00C8030E" w:rsidP="00C8030E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ar-SA"/>
        </w:rPr>
      </w:pPr>
      <w:r w:rsidRPr="00530A48">
        <w:rPr>
          <w:rFonts w:ascii="PT Astra Sans" w:hAnsi="PT Astra Sans"/>
          <w:b/>
          <w:sz w:val="24"/>
          <w:szCs w:val="24"/>
          <w:lang w:eastAsia="ar-SA"/>
        </w:rPr>
        <w:t>План мероприятий</w:t>
      </w:r>
    </w:p>
    <w:p w:rsidR="00C8030E" w:rsidRDefault="00C8030E" w:rsidP="00C8030E">
      <w:pPr>
        <w:tabs>
          <w:tab w:val="left" w:pos="8789"/>
        </w:tabs>
        <w:spacing w:after="0" w:line="240" w:lineRule="auto"/>
        <w:ind w:right="558"/>
        <w:jc w:val="center"/>
        <w:rPr>
          <w:rFonts w:ascii="PT Astra Sans" w:hAnsi="PT Astra Sans"/>
          <w:b/>
          <w:sz w:val="24"/>
          <w:szCs w:val="24"/>
          <w:lang w:eastAsia="ru-RU"/>
        </w:rPr>
      </w:pPr>
      <w:r>
        <w:rPr>
          <w:rFonts w:ascii="PT Astra Sans" w:hAnsi="PT Astra Sans"/>
          <w:b/>
          <w:sz w:val="24"/>
          <w:szCs w:val="24"/>
          <w:lang w:eastAsia="ru-RU"/>
        </w:rPr>
        <w:t xml:space="preserve">месячника </w:t>
      </w:r>
      <w:r w:rsidRPr="00CC57B8">
        <w:rPr>
          <w:rFonts w:ascii="PT Astra Sans" w:hAnsi="PT Astra Sans"/>
          <w:b/>
          <w:sz w:val="24"/>
          <w:szCs w:val="24"/>
          <w:lang w:eastAsia="ru-RU"/>
        </w:rPr>
        <w:t xml:space="preserve">оборонно-массовой и спортивной работы, посвященного 80-летию </w:t>
      </w:r>
    </w:p>
    <w:p w:rsidR="00C8030E" w:rsidRPr="00CC57B8" w:rsidRDefault="00C8030E" w:rsidP="00C8030E">
      <w:pPr>
        <w:tabs>
          <w:tab w:val="left" w:pos="8789"/>
        </w:tabs>
        <w:spacing w:after="0" w:line="240" w:lineRule="auto"/>
        <w:ind w:right="558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CC57B8">
        <w:rPr>
          <w:rFonts w:ascii="PT Astra Sans" w:hAnsi="PT Astra Sans"/>
          <w:b/>
          <w:sz w:val="24"/>
          <w:szCs w:val="24"/>
          <w:lang w:eastAsia="ru-RU"/>
        </w:rPr>
        <w:t xml:space="preserve">со дня полного снятия блокады Ленинграда, </w:t>
      </w:r>
    </w:p>
    <w:p w:rsidR="00C8030E" w:rsidRPr="00CC57B8" w:rsidRDefault="00C8030E" w:rsidP="00C8030E">
      <w:pPr>
        <w:tabs>
          <w:tab w:val="left" w:pos="8789"/>
        </w:tabs>
        <w:spacing w:after="0" w:line="240" w:lineRule="auto"/>
        <w:ind w:right="558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CC57B8">
        <w:rPr>
          <w:rFonts w:ascii="PT Astra Sans" w:hAnsi="PT Astra Sans"/>
          <w:b/>
          <w:sz w:val="24"/>
          <w:szCs w:val="24"/>
          <w:lang w:eastAsia="ru-RU"/>
        </w:rPr>
        <w:t xml:space="preserve">35-й годовщине завершения выполнения боевых задач </w:t>
      </w:r>
      <w:proofErr w:type="gramStart"/>
      <w:r w:rsidRPr="00CC57B8">
        <w:rPr>
          <w:rFonts w:ascii="PT Astra Sans" w:hAnsi="PT Astra Sans"/>
          <w:b/>
          <w:sz w:val="24"/>
          <w:szCs w:val="24"/>
          <w:lang w:eastAsia="ru-RU"/>
        </w:rPr>
        <w:t>ограниченным</w:t>
      </w:r>
      <w:proofErr w:type="gramEnd"/>
      <w:r w:rsidRPr="00CC57B8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</w:p>
    <w:p w:rsidR="00C8030E" w:rsidRPr="00CC57B8" w:rsidRDefault="00C8030E" w:rsidP="00C8030E">
      <w:pPr>
        <w:tabs>
          <w:tab w:val="left" w:pos="8789"/>
        </w:tabs>
        <w:spacing w:after="0" w:line="240" w:lineRule="auto"/>
        <w:ind w:right="558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CC57B8">
        <w:rPr>
          <w:rFonts w:ascii="PT Astra Sans" w:hAnsi="PT Astra Sans"/>
          <w:b/>
          <w:sz w:val="24"/>
          <w:szCs w:val="24"/>
          <w:lang w:eastAsia="ru-RU"/>
        </w:rPr>
        <w:t>контингентом советских войск в Афганистане и Дню защитника Отечества</w:t>
      </w:r>
    </w:p>
    <w:p w:rsidR="00C8030E" w:rsidRDefault="00C8030E" w:rsidP="00C8030E">
      <w:pPr>
        <w:spacing w:after="0"/>
        <w:ind w:right="416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5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969"/>
        <w:gridCol w:w="2976"/>
      </w:tblGrid>
      <w:tr w:rsidR="00C8030E" w:rsidRPr="009721E4" w:rsidTr="004C06DA">
        <w:tc>
          <w:tcPr>
            <w:tcW w:w="568" w:type="dxa"/>
          </w:tcPr>
          <w:p w:rsidR="00C8030E" w:rsidRPr="009721E4" w:rsidRDefault="00C8030E" w:rsidP="001723B9">
            <w:pPr>
              <w:rPr>
                <w:rFonts w:ascii="PT Astra Sans" w:hAnsi="PT Astra Sans"/>
                <w:b/>
                <w:sz w:val="24"/>
                <w:szCs w:val="24"/>
              </w:rPr>
            </w:pPr>
            <w:r w:rsidRPr="009721E4">
              <w:rPr>
                <w:rFonts w:ascii="PT Astra Sans" w:hAnsi="PT Astra Sans"/>
                <w:b/>
                <w:sz w:val="24"/>
                <w:szCs w:val="24"/>
              </w:rPr>
              <w:t xml:space="preserve">№ </w:t>
            </w:r>
            <w:proofErr w:type="gramStart"/>
            <w:r w:rsidRPr="009721E4">
              <w:rPr>
                <w:rFonts w:ascii="PT Astra Sans" w:hAnsi="PT Astra Sans"/>
                <w:b/>
                <w:sz w:val="24"/>
                <w:szCs w:val="24"/>
              </w:rPr>
              <w:t>п</w:t>
            </w:r>
            <w:proofErr w:type="gramEnd"/>
            <w:r w:rsidRPr="009721E4">
              <w:rPr>
                <w:rFonts w:ascii="PT Astra Sans" w:hAnsi="PT Astra Sans"/>
                <w:b/>
                <w:sz w:val="24"/>
                <w:szCs w:val="24"/>
              </w:rPr>
              <w:t>/п</w:t>
            </w:r>
          </w:p>
          <w:p w:rsidR="00C8030E" w:rsidRPr="009721E4" w:rsidRDefault="00C8030E" w:rsidP="001723B9">
            <w:pPr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8030E" w:rsidRPr="009721E4" w:rsidRDefault="00C8030E" w:rsidP="001723B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9721E4">
              <w:rPr>
                <w:rFonts w:ascii="PT Astra Sans" w:hAnsi="PT Astra Sans"/>
                <w:b/>
                <w:sz w:val="24"/>
                <w:szCs w:val="24"/>
              </w:rPr>
              <w:t>Форма проведения, название мероприятия</w:t>
            </w:r>
          </w:p>
        </w:tc>
        <w:tc>
          <w:tcPr>
            <w:tcW w:w="3969" w:type="dxa"/>
          </w:tcPr>
          <w:p w:rsidR="00C8030E" w:rsidRPr="009721E4" w:rsidRDefault="00C8030E" w:rsidP="001723B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9721E4">
              <w:rPr>
                <w:rFonts w:ascii="PT Astra Sans" w:hAnsi="PT Astra Sans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76" w:type="dxa"/>
          </w:tcPr>
          <w:p w:rsidR="00C8030E" w:rsidRPr="009721E4" w:rsidRDefault="00C8030E" w:rsidP="001723B9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9721E4">
              <w:rPr>
                <w:rFonts w:ascii="PT Astra Sans" w:hAnsi="PT Astra Sans"/>
                <w:b/>
                <w:sz w:val="24"/>
                <w:szCs w:val="24"/>
              </w:rPr>
              <w:t xml:space="preserve">Исполнитель 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23 января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10:00</w:t>
            </w:r>
          </w:p>
          <w:p w:rsidR="00C8030E" w:rsidRPr="00C75853" w:rsidRDefault="004C06DA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11:</w:t>
            </w:r>
            <w:r w:rsidR="00C8030E" w:rsidRPr="00C75853">
              <w:rPr>
                <w:rFonts w:ascii="PT Astra Sans" w:hAnsi="PT Astra Sans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Торжественное открытие месячника  оборонно-массовой и спортивной работы в общеобразовательных организациях округа с участием представителей Администрации Белозерского муниципального округа, начальников территориальных отделов, ветеранов.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Церемонии возложения цветов, гирлянд к мемориальным доскам, памятникам, обелискам защитников Родины</w:t>
            </w:r>
          </w:p>
        </w:tc>
        <w:tc>
          <w:tcPr>
            <w:tcW w:w="2976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образования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Территориальные отделы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Президиум районного совета ветеранов</w:t>
            </w:r>
            <w:r w:rsidR="004C06DA">
              <w:rPr>
                <w:rFonts w:ascii="PT Astra Sans" w:hAnsi="PT Astra Sans"/>
                <w:sz w:val="24"/>
                <w:szCs w:val="24"/>
              </w:rPr>
              <w:t xml:space="preserve"> (по согласованию)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Местное отделение ВВПОД «</w:t>
            </w:r>
            <w:proofErr w:type="spellStart"/>
            <w:r w:rsidRPr="00C75853">
              <w:rPr>
                <w:rFonts w:ascii="PT Astra Sans" w:hAnsi="PT Astra Sans"/>
                <w:sz w:val="24"/>
                <w:szCs w:val="24"/>
              </w:rPr>
              <w:t>Юнармия</w:t>
            </w:r>
            <w:proofErr w:type="spellEnd"/>
            <w:r w:rsidRPr="00C75853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23-27 января</w:t>
            </w:r>
          </w:p>
        </w:tc>
        <w:tc>
          <w:tcPr>
            <w:tcW w:w="3969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Цикл мероприятий в рамках патриотической акции  «Блокадный хлеб»</w:t>
            </w:r>
          </w:p>
        </w:tc>
        <w:tc>
          <w:tcPr>
            <w:tcW w:w="2976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Общеобразовательные организации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Белозерский детско-юношеский центр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Президиум районного совета ветеранов</w:t>
            </w:r>
            <w:r w:rsidR="004C06DA">
              <w:rPr>
                <w:rFonts w:ascii="PT Astra Sans" w:hAnsi="PT Astra Sans"/>
                <w:sz w:val="24"/>
                <w:szCs w:val="24"/>
              </w:rPr>
              <w:t xml:space="preserve"> (по согласованию)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31 января</w:t>
            </w:r>
          </w:p>
        </w:tc>
        <w:tc>
          <w:tcPr>
            <w:tcW w:w="3969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Соревнования по мини-футболу среди школьных ко</w:t>
            </w:r>
            <w:r>
              <w:rPr>
                <w:rFonts w:ascii="PT Astra Sans" w:hAnsi="PT Astra Sans"/>
                <w:sz w:val="24"/>
                <w:szCs w:val="24"/>
              </w:rPr>
              <w:t>манд (младшая и старшая группа)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976" w:type="dxa"/>
          </w:tcPr>
          <w:p w:rsidR="00C8030E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образования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2 февраля</w:t>
            </w:r>
          </w:p>
        </w:tc>
        <w:tc>
          <w:tcPr>
            <w:tcW w:w="3969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Открытая военно-спортивная игра на местности «Военная разведка»</w:t>
            </w:r>
          </w:p>
        </w:tc>
        <w:tc>
          <w:tcPr>
            <w:tcW w:w="2976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образования</w:t>
            </w:r>
          </w:p>
          <w:p w:rsidR="00C8030E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Местное отделение ВВПОД «</w:t>
            </w:r>
            <w:proofErr w:type="spellStart"/>
            <w:r w:rsidRPr="00C75853">
              <w:rPr>
                <w:rFonts w:ascii="PT Astra Sans" w:hAnsi="PT Astra Sans"/>
                <w:sz w:val="24"/>
                <w:szCs w:val="24"/>
              </w:rPr>
              <w:t>Юнармия</w:t>
            </w:r>
            <w:proofErr w:type="spellEnd"/>
            <w:r w:rsidRPr="00C75853">
              <w:rPr>
                <w:rFonts w:ascii="PT Astra Sans" w:hAnsi="PT Astra Sans"/>
                <w:sz w:val="24"/>
                <w:szCs w:val="24"/>
              </w:rPr>
              <w:t>»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Белозерская ДЮСШ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2 февраля</w:t>
            </w:r>
          </w:p>
        </w:tc>
        <w:tc>
          <w:tcPr>
            <w:tcW w:w="3969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Ц</w:t>
            </w:r>
            <w:r w:rsidR="004C06DA">
              <w:rPr>
                <w:rFonts w:ascii="PT Astra Sans" w:hAnsi="PT Astra Sans"/>
                <w:sz w:val="24"/>
                <w:szCs w:val="24"/>
              </w:rPr>
              <w:t xml:space="preserve">икл мероприятий, посвященных 81-й </w:t>
            </w:r>
            <w:r w:rsidRPr="00C75853">
              <w:rPr>
                <w:rFonts w:ascii="PT Astra Sans" w:hAnsi="PT Astra Sans"/>
                <w:sz w:val="24"/>
                <w:szCs w:val="24"/>
              </w:rPr>
              <w:t>годовщине победы в Сталинградской битве</w:t>
            </w:r>
          </w:p>
        </w:tc>
        <w:tc>
          <w:tcPr>
            <w:tcW w:w="2976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образования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Президиум районного совета ветеранов</w:t>
            </w:r>
            <w:r w:rsidR="004C06DA">
              <w:rPr>
                <w:rFonts w:ascii="PT Astra Sans" w:hAnsi="PT Astra Sans"/>
                <w:sz w:val="24"/>
                <w:szCs w:val="24"/>
              </w:rPr>
              <w:t xml:space="preserve"> (по согласованию)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6 февраля</w:t>
            </w:r>
          </w:p>
        </w:tc>
        <w:tc>
          <w:tcPr>
            <w:tcW w:w="3969" w:type="dxa"/>
          </w:tcPr>
          <w:p w:rsidR="00C8030E" w:rsidRPr="00C75853" w:rsidRDefault="004C06DA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Цикл мероприятий, посвященных Д</w:t>
            </w:r>
            <w:r w:rsidR="00C8030E" w:rsidRPr="00C75853">
              <w:rPr>
                <w:rFonts w:ascii="PT Astra Sans" w:hAnsi="PT Astra Sans"/>
                <w:sz w:val="24"/>
                <w:szCs w:val="24"/>
              </w:rPr>
              <w:t>ню рождения Курганской области</w:t>
            </w:r>
          </w:p>
        </w:tc>
        <w:tc>
          <w:tcPr>
            <w:tcW w:w="2976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Учреждения образования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7 февраля</w:t>
            </w:r>
          </w:p>
        </w:tc>
        <w:tc>
          <w:tcPr>
            <w:tcW w:w="3969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Фестиваль ГТО среди трудовых коллективов</w:t>
            </w:r>
          </w:p>
        </w:tc>
        <w:tc>
          <w:tcPr>
            <w:tcW w:w="2976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C8030E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Территориальные отделы</w:t>
            </w:r>
          </w:p>
          <w:p w:rsidR="00C8030E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образования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ДЮСШ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9 февраля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11.00</w:t>
            </w:r>
          </w:p>
        </w:tc>
        <w:tc>
          <w:tcPr>
            <w:tcW w:w="3969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Церемония  возложения цветов к братской могиле красноармейцев, погибших в годы  Гражданской войны</w:t>
            </w:r>
          </w:p>
        </w:tc>
        <w:tc>
          <w:tcPr>
            <w:tcW w:w="2976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Белозерский ЦК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9 февраля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14.00</w:t>
            </w:r>
          </w:p>
        </w:tc>
        <w:tc>
          <w:tcPr>
            <w:tcW w:w="3969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Торжественное открытие Белозерского краеведческого музея, посвященное 100-летию образования Белозерского муниципального округа</w:t>
            </w:r>
          </w:p>
        </w:tc>
        <w:tc>
          <w:tcPr>
            <w:tcW w:w="2976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Белозерский ЦК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14 февраля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10.00</w:t>
            </w:r>
          </w:p>
        </w:tc>
        <w:tc>
          <w:tcPr>
            <w:tcW w:w="3969" w:type="dxa"/>
          </w:tcPr>
          <w:p w:rsidR="00C8030E" w:rsidRPr="00C75853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 xml:space="preserve">Муниципальная патриотическая конференция, посвященная 100-летию Белозерского </w:t>
            </w:r>
            <w:r w:rsidR="004C06DA">
              <w:rPr>
                <w:rFonts w:ascii="PT Astra Sans" w:hAnsi="PT Astra Sans"/>
                <w:sz w:val="24"/>
                <w:szCs w:val="24"/>
              </w:rPr>
              <w:t>округа</w:t>
            </w:r>
          </w:p>
        </w:tc>
        <w:tc>
          <w:tcPr>
            <w:tcW w:w="2976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образования Администрации Белозерского муниципального округа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15 февраля</w:t>
            </w:r>
          </w:p>
        </w:tc>
        <w:tc>
          <w:tcPr>
            <w:tcW w:w="3969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Церемония возложения цветов к закладному камню «Памяти воинов-интернационалистов», посвященная окончанию боевых действий в республике  Афганистан</w:t>
            </w:r>
          </w:p>
        </w:tc>
        <w:tc>
          <w:tcPr>
            <w:tcW w:w="2976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образования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Президиум районного совета ветеранов</w:t>
            </w:r>
            <w:r w:rsidR="004C06DA">
              <w:rPr>
                <w:rFonts w:ascii="PT Astra Sans" w:hAnsi="PT Astra Sans"/>
                <w:sz w:val="24"/>
                <w:szCs w:val="24"/>
              </w:rPr>
              <w:t xml:space="preserve"> (по согласованию)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16 февраля</w:t>
            </w:r>
          </w:p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Соревнования по баскетболу на Кубок прокурора Белозерского округа, посвященный выводу войск из  Афганистана (среди взрослых и старших школьников);</w:t>
            </w:r>
          </w:p>
        </w:tc>
        <w:tc>
          <w:tcPr>
            <w:tcW w:w="2976" w:type="dxa"/>
          </w:tcPr>
          <w:p w:rsidR="00C8030E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ДЮСШ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23 февраля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Турнир по хоккею на Кубок Главы Белозерского округа, посвященный Дню защитников Отечества (среди взрослых)</w:t>
            </w:r>
          </w:p>
        </w:tc>
        <w:tc>
          <w:tcPr>
            <w:tcW w:w="2976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ДЮСШ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22 февраля</w:t>
            </w:r>
          </w:p>
        </w:tc>
        <w:tc>
          <w:tcPr>
            <w:tcW w:w="3969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 xml:space="preserve">Муниципальные </w:t>
            </w:r>
            <w:r w:rsidR="004C06DA">
              <w:rPr>
                <w:rFonts w:ascii="PT Astra Sans" w:hAnsi="PT Astra Sans"/>
                <w:sz w:val="24"/>
                <w:szCs w:val="24"/>
              </w:rPr>
              <w:t>спортивные соревнования «А, ну-</w:t>
            </w:r>
            <w:r w:rsidRPr="00C75853">
              <w:rPr>
                <w:rFonts w:ascii="PT Astra Sans" w:hAnsi="PT Astra Sans"/>
                <w:sz w:val="24"/>
                <w:szCs w:val="24"/>
              </w:rPr>
              <w:t>ка, парни!»</w:t>
            </w:r>
          </w:p>
        </w:tc>
        <w:tc>
          <w:tcPr>
            <w:tcW w:w="2976" w:type="dxa"/>
          </w:tcPr>
          <w:p w:rsidR="00C8030E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C8030E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образования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ДЮСШ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22 февраля –</w:t>
            </w:r>
          </w:p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lastRenderedPageBreak/>
              <w:t>23 февраля</w:t>
            </w:r>
          </w:p>
        </w:tc>
        <w:tc>
          <w:tcPr>
            <w:tcW w:w="3969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lastRenderedPageBreak/>
              <w:t xml:space="preserve">Праздничные мероприятия, </w:t>
            </w:r>
            <w:r w:rsidRPr="00C75853">
              <w:rPr>
                <w:rFonts w:ascii="PT Astra Sans" w:hAnsi="PT Astra Sans"/>
                <w:sz w:val="24"/>
                <w:szCs w:val="24"/>
              </w:rPr>
              <w:lastRenderedPageBreak/>
              <w:t>посвященные Дню защитника Отечества</w:t>
            </w:r>
          </w:p>
        </w:tc>
        <w:tc>
          <w:tcPr>
            <w:tcW w:w="2976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lastRenderedPageBreak/>
              <w:t>Учреждения культуры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22 февраля</w:t>
            </w:r>
          </w:p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23 февраля</w:t>
            </w:r>
          </w:p>
        </w:tc>
        <w:tc>
          <w:tcPr>
            <w:tcW w:w="3969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Торжественное закрытие месячника оборонно-массовой и спортивной работы</w:t>
            </w:r>
          </w:p>
        </w:tc>
        <w:tc>
          <w:tcPr>
            <w:tcW w:w="2976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Общеобразовательные организации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29 января – 22 февраля</w:t>
            </w:r>
          </w:p>
        </w:tc>
        <w:tc>
          <w:tcPr>
            <w:tcW w:w="3969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2976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Учреждения образования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23 января – 22 февраля</w:t>
            </w:r>
          </w:p>
        </w:tc>
        <w:tc>
          <w:tcPr>
            <w:tcW w:w="3969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Конкурс гражданской и патриотической песни «Песня собирает друзей»</w:t>
            </w:r>
          </w:p>
        </w:tc>
        <w:tc>
          <w:tcPr>
            <w:tcW w:w="2976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C75853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По отдельному плану</w:t>
            </w:r>
          </w:p>
        </w:tc>
        <w:tc>
          <w:tcPr>
            <w:tcW w:w="3969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Уроки мужества, направленные на воспитание патриотизма и гражданского долга служения Отечеству на примерах героических подвигов старших поколений и современников, посвященные: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- 97 годовщине создания оборонного общества страны ОСОАВИАХИМ – ДОСААФ СССР – РОСТО – РОСТО (ДОСААФ) ДОСААФ России (23 января 1927 года);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- 80-летию со дня полного снятия Блокады Ленинграда (27 января 1944 года);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- 81 годовщине победы в Сталинградской битве (2 февраля 1943 года);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- 35-й годовщине завершения выполнения боевых задач ограниченным контингентом советских войск в Афганистане (15 февраля 1989 года);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 xml:space="preserve">- Дню защитника Отечества -106 </w:t>
            </w:r>
            <w:proofErr w:type="spellStart"/>
            <w:r w:rsidRPr="00C75853">
              <w:rPr>
                <w:rFonts w:ascii="PT Astra Sans" w:hAnsi="PT Astra Sans"/>
                <w:sz w:val="24"/>
                <w:szCs w:val="24"/>
              </w:rPr>
              <w:t>летию</w:t>
            </w:r>
            <w:proofErr w:type="spellEnd"/>
            <w:r w:rsidRPr="00C75853">
              <w:rPr>
                <w:rFonts w:ascii="PT Astra Sans" w:hAnsi="PT Astra Sans"/>
                <w:sz w:val="24"/>
                <w:szCs w:val="24"/>
              </w:rPr>
              <w:t xml:space="preserve"> со дня издания декрета, учреждающего Рабоче-крестьянскую Красную Армию (23 февраля 1918 года)</w:t>
            </w:r>
          </w:p>
        </w:tc>
        <w:tc>
          <w:tcPr>
            <w:tcW w:w="2976" w:type="dxa"/>
          </w:tcPr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образования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Территориальные отделы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Президиум районного совета ветеранов</w:t>
            </w:r>
            <w:r w:rsidR="004C06DA">
              <w:rPr>
                <w:rFonts w:ascii="PT Astra Sans" w:hAnsi="PT Astra Sans"/>
                <w:sz w:val="24"/>
                <w:szCs w:val="24"/>
              </w:rPr>
              <w:t xml:space="preserve"> (по согласованию)</w:t>
            </w:r>
          </w:p>
          <w:p w:rsidR="00C8030E" w:rsidRPr="00C75853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Местное отделение ВВПОД «</w:t>
            </w:r>
            <w:proofErr w:type="spellStart"/>
            <w:r w:rsidRPr="00C75853">
              <w:rPr>
                <w:rFonts w:ascii="PT Astra Sans" w:hAnsi="PT Astra Sans"/>
                <w:sz w:val="24"/>
                <w:szCs w:val="24"/>
              </w:rPr>
              <w:t>Юнармия</w:t>
            </w:r>
            <w:proofErr w:type="spellEnd"/>
            <w:r w:rsidRPr="00C75853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9721E4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8030E" w:rsidRPr="009721E4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В течение месячника</w:t>
            </w:r>
          </w:p>
        </w:tc>
        <w:tc>
          <w:tcPr>
            <w:tcW w:w="3969" w:type="dxa"/>
          </w:tcPr>
          <w:p w:rsidR="00C8030E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Патриотическая акция  «Обелиск» (очистка территорий памятников, обелисков от снега, возложение цветов)</w:t>
            </w:r>
          </w:p>
          <w:p w:rsidR="00C8030E" w:rsidRPr="009721E4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976" w:type="dxa"/>
          </w:tcPr>
          <w:p w:rsidR="00C8030E" w:rsidRPr="009721E4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C8030E" w:rsidRPr="009721E4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C8030E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Общеобразовательные организации</w:t>
            </w:r>
          </w:p>
          <w:p w:rsidR="00C8030E" w:rsidRPr="009721E4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Территориальные отделы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9721E4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8030E" w:rsidRPr="009721E4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В течение месячника</w:t>
            </w:r>
          </w:p>
        </w:tc>
        <w:tc>
          <w:tcPr>
            <w:tcW w:w="3969" w:type="dxa"/>
          </w:tcPr>
          <w:p w:rsidR="00C8030E" w:rsidRPr="009721E4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 xml:space="preserve">Акция «Забота»  (оказание помощи </w:t>
            </w:r>
            <w:r w:rsidR="004C06DA">
              <w:rPr>
                <w:rFonts w:ascii="PT Astra Sans" w:hAnsi="PT Astra Sans"/>
                <w:sz w:val="24"/>
                <w:szCs w:val="24"/>
              </w:rPr>
              <w:t>участникам Великой О</w:t>
            </w:r>
            <w:r w:rsidRPr="009721E4">
              <w:rPr>
                <w:rFonts w:ascii="PT Astra Sans" w:hAnsi="PT Astra Sans"/>
                <w:sz w:val="24"/>
                <w:szCs w:val="24"/>
              </w:rPr>
              <w:t>течественной войны, труженикам тыла)</w:t>
            </w:r>
          </w:p>
        </w:tc>
        <w:tc>
          <w:tcPr>
            <w:tcW w:w="2976" w:type="dxa"/>
          </w:tcPr>
          <w:p w:rsidR="00C8030E" w:rsidRPr="009721E4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C8030E" w:rsidRPr="009721E4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C8030E" w:rsidRPr="009721E4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Общеобразовательные организации</w:t>
            </w:r>
          </w:p>
          <w:p w:rsidR="00C8030E" w:rsidRPr="009721E4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Участковые специалисты центра социального обслуживания № 9</w:t>
            </w:r>
            <w:r w:rsidR="004C06DA">
              <w:rPr>
                <w:rFonts w:ascii="PT Astra Sans" w:hAnsi="PT Astra Sans"/>
                <w:sz w:val="24"/>
                <w:szCs w:val="24"/>
              </w:rPr>
              <w:t xml:space="preserve"> (по </w:t>
            </w:r>
            <w:r w:rsidR="004C06DA">
              <w:rPr>
                <w:rFonts w:ascii="PT Astra Sans" w:hAnsi="PT Astra Sans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9721E4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</w:tcPr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По отдельному плану</w:t>
            </w:r>
          </w:p>
        </w:tc>
        <w:tc>
          <w:tcPr>
            <w:tcW w:w="3969" w:type="dxa"/>
          </w:tcPr>
          <w:p w:rsidR="00C8030E" w:rsidRPr="009721E4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Показ художественных фильмов патриотической направленности</w:t>
            </w:r>
          </w:p>
          <w:p w:rsidR="00C8030E" w:rsidRPr="009721E4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Кинолектории</w:t>
            </w:r>
          </w:p>
        </w:tc>
        <w:tc>
          <w:tcPr>
            <w:tcW w:w="2976" w:type="dxa"/>
          </w:tcPr>
          <w:p w:rsidR="00C8030E" w:rsidRPr="009721E4" w:rsidRDefault="00C8030E" w:rsidP="001723B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Белозерский ЦК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9721E4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По отдельному плану</w:t>
            </w:r>
          </w:p>
        </w:tc>
        <w:tc>
          <w:tcPr>
            <w:tcW w:w="3969" w:type="dxa"/>
          </w:tcPr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 xml:space="preserve">Мастер – классы по ДПТ, </w:t>
            </w:r>
            <w:proofErr w:type="gramStart"/>
            <w:r w:rsidRPr="009721E4">
              <w:rPr>
                <w:rFonts w:ascii="PT Astra Sans" w:hAnsi="PT Astra Sans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76" w:type="dxa"/>
          </w:tcPr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C8030E" w:rsidRPr="009721E4" w:rsidTr="004C06DA">
        <w:tc>
          <w:tcPr>
            <w:tcW w:w="568" w:type="dxa"/>
          </w:tcPr>
          <w:p w:rsidR="00C8030E" w:rsidRPr="009721E4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По отдельному плану</w:t>
            </w:r>
          </w:p>
        </w:tc>
        <w:tc>
          <w:tcPr>
            <w:tcW w:w="3969" w:type="dxa"/>
          </w:tcPr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 xml:space="preserve">Тематические экскурсии в </w:t>
            </w:r>
            <w:r w:rsidR="004C06DA">
              <w:rPr>
                <w:rFonts w:ascii="PT Astra Sans" w:hAnsi="PT Astra Sans"/>
                <w:sz w:val="24"/>
                <w:szCs w:val="24"/>
              </w:rPr>
              <w:t>Белозерский</w:t>
            </w:r>
            <w:r w:rsidRPr="009721E4">
              <w:rPr>
                <w:rFonts w:ascii="PT Astra Sans" w:hAnsi="PT Astra Sans"/>
                <w:sz w:val="24"/>
                <w:szCs w:val="24"/>
              </w:rPr>
              <w:t xml:space="preserve"> краеведческий музей, музейные комнаты</w:t>
            </w:r>
          </w:p>
        </w:tc>
        <w:tc>
          <w:tcPr>
            <w:tcW w:w="2976" w:type="dxa"/>
          </w:tcPr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C8030E" w:rsidRPr="009721E4" w:rsidTr="004C06DA">
        <w:tc>
          <w:tcPr>
            <w:tcW w:w="568" w:type="dxa"/>
          </w:tcPr>
          <w:p w:rsidR="00C8030E" w:rsidRPr="009721E4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По отдельному плану</w:t>
            </w:r>
          </w:p>
        </w:tc>
        <w:tc>
          <w:tcPr>
            <w:tcW w:w="3969" w:type="dxa"/>
          </w:tcPr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Конкурсы детского рисунка краеведческой и патриотической направленности</w:t>
            </w:r>
          </w:p>
        </w:tc>
        <w:tc>
          <w:tcPr>
            <w:tcW w:w="2976" w:type="dxa"/>
          </w:tcPr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 xml:space="preserve">Белозерский </w:t>
            </w:r>
            <w:r w:rsidR="004C06DA">
              <w:rPr>
                <w:rFonts w:ascii="PT Astra Sans" w:hAnsi="PT Astra Sans"/>
                <w:sz w:val="24"/>
                <w:szCs w:val="24"/>
              </w:rPr>
              <w:t>краеведческий музей</w:t>
            </w:r>
          </w:p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C8030E" w:rsidRPr="009721E4" w:rsidTr="004C06DA">
        <w:tc>
          <w:tcPr>
            <w:tcW w:w="568" w:type="dxa"/>
          </w:tcPr>
          <w:p w:rsidR="00C8030E" w:rsidRPr="009721E4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По отдельному плану</w:t>
            </w:r>
          </w:p>
        </w:tc>
        <w:tc>
          <w:tcPr>
            <w:tcW w:w="3969" w:type="dxa"/>
          </w:tcPr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Книжные выставки, информационные стенды</w:t>
            </w:r>
          </w:p>
        </w:tc>
        <w:tc>
          <w:tcPr>
            <w:tcW w:w="2976" w:type="dxa"/>
          </w:tcPr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C8030E" w:rsidRPr="009721E4" w:rsidTr="004C06DA">
        <w:tc>
          <w:tcPr>
            <w:tcW w:w="568" w:type="dxa"/>
          </w:tcPr>
          <w:p w:rsidR="00C8030E" w:rsidRPr="009721E4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В течение месячника</w:t>
            </w:r>
          </w:p>
        </w:tc>
        <w:tc>
          <w:tcPr>
            <w:tcW w:w="3969" w:type="dxa"/>
          </w:tcPr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Адресное поздравление ветеранов Великой Отечественной войны (приравненных)</w:t>
            </w:r>
          </w:p>
        </w:tc>
        <w:tc>
          <w:tcPr>
            <w:tcW w:w="2976" w:type="dxa"/>
          </w:tcPr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Отдел образования</w:t>
            </w:r>
          </w:p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Отдел социальной политики</w:t>
            </w:r>
          </w:p>
          <w:p w:rsidR="00C8030E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Учреждения культуры Президиум районного совета ветеранов</w:t>
            </w:r>
            <w:r w:rsidR="004C06DA">
              <w:rPr>
                <w:rFonts w:ascii="PT Astra Sans" w:hAnsi="PT Astra Sans"/>
                <w:sz w:val="24"/>
                <w:szCs w:val="24"/>
              </w:rPr>
              <w:t xml:space="preserve"> (по согласованию)</w:t>
            </w:r>
          </w:p>
          <w:p w:rsidR="00C8030E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Территориальные отделы</w:t>
            </w:r>
          </w:p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Белозерский филиал центра социального обслуживания</w:t>
            </w:r>
            <w:r w:rsidR="004C06DA">
              <w:rPr>
                <w:rFonts w:ascii="PT Astra Sans" w:hAnsi="PT Astra Sans"/>
                <w:sz w:val="24"/>
                <w:szCs w:val="24"/>
              </w:rPr>
              <w:t xml:space="preserve"> (по согласованию)</w:t>
            </w:r>
          </w:p>
        </w:tc>
      </w:tr>
      <w:tr w:rsidR="00C8030E" w:rsidRPr="009721E4" w:rsidTr="004C06DA">
        <w:tc>
          <w:tcPr>
            <w:tcW w:w="568" w:type="dxa"/>
          </w:tcPr>
          <w:p w:rsidR="00C8030E" w:rsidRPr="009721E4" w:rsidRDefault="00C8030E" w:rsidP="001723B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По отдельному плану</w:t>
            </w:r>
          </w:p>
        </w:tc>
        <w:tc>
          <w:tcPr>
            <w:tcW w:w="3969" w:type="dxa"/>
          </w:tcPr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Организация мероприятий «Встречи поколений»</w:t>
            </w:r>
          </w:p>
        </w:tc>
        <w:tc>
          <w:tcPr>
            <w:tcW w:w="2976" w:type="dxa"/>
          </w:tcPr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Общеобразовательные организации</w:t>
            </w:r>
          </w:p>
          <w:p w:rsidR="00C8030E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9721E4">
              <w:rPr>
                <w:rFonts w:ascii="PT Astra Sans" w:hAnsi="PT Astra Sans"/>
                <w:sz w:val="24"/>
                <w:szCs w:val="24"/>
              </w:rPr>
              <w:t>Учреждения культуры</w:t>
            </w:r>
          </w:p>
          <w:p w:rsidR="00C8030E" w:rsidRPr="009721E4" w:rsidRDefault="00C8030E" w:rsidP="004C06D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75853">
              <w:rPr>
                <w:rFonts w:ascii="PT Astra Sans" w:hAnsi="PT Astra Sans"/>
                <w:sz w:val="24"/>
                <w:szCs w:val="24"/>
              </w:rPr>
              <w:t>Президиум районного совета ветеранов</w:t>
            </w:r>
            <w:r w:rsidR="004C06DA">
              <w:rPr>
                <w:rFonts w:ascii="PT Astra Sans" w:hAnsi="PT Astra Sans"/>
                <w:sz w:val="24"/>
                <w:szCs w:val="24"/>
              </w:rPr>
              <w:t xml:space="preserve"> (по согласованию)</w:t>
            </w:r>
          </w:p>
        </w:tc>
      </w:tr>
    </w:tbl>
    <w:p w:rsidR="004C06DA" w:rsidRDefault="004C06DA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4C06DA" w:rsidRDefault="004C06DA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4C06DA" w:rsidRDefault="004C06DA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F6801" w:rsidRDefault="002F6801" w:rsidP="004C06DA">
      <w:pPr>
        <w:spacing w:after="0" w:line="240" w:lineRule="auto"/>
        <w:ind w:left="-142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Управляющий делами,</w:t>
      </w:r>
    </w:p>
    <w:p w:rsidR="002F6801" w:rsidRDefault="002F6801" w:rsidP="004C06DA">
      <w:pPr>
        <w:spacing w:after="0" w:line="240" w:lineRule="auto"/>
        <w:ind w:left="-142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начальник управления делами                      </w:t>
      </w:r>
      <w:r w:rsidRPr="009B357B"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 xml:space="preserve">                                         </w:t>
      </w:r>
      <w:r w:rsidRPr="009B357B">
        <w:rPr>
          <w:rFonts w:ascii="PT Astra Sans" w:hAnsi="PT Astra Sans"/>
          <w:sz w:val="24"/>
          <w:szCs w:val="24"/>
        </w:rPr>
        <w:t xml:space="preserve">Н.П. </w:t>
      </w:r>
      <w:proofErr w:type="spellStart"/>
      <w:r w:rsidRPr="009B357B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2F6801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F6801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F6801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F6801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F6801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F6801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2F6801" w:rsidRDefault="002F6801" w:rsidP="002F680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36FDF" w:rsidRDefault="00C36FDF" w:rsidP="00E946ED"/>
    <w:sectPr w:rsidR="00C36FDF" w:rsidSect="00C97384">
      <w:headerReference w:type="default" r:id="rId9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2D" w:rsidRDefault="004B132D">
      <w:pPr>
        <w:spacing w:after="0" w:line="240" w:lineRule="auto"/>
      </w:pPr>
      <w:r>
        <w:separator/>
      </w:r>
    </w:p>
  </w:endnote>
  <w:endnote w:type="continuationSeparator" w:id="0">
    <w:p w:rsidR="004B132D" w:rsidRDefault="004B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2D" w:rsidRDefault="004B132D">
      <w:pPr>
        <w:spacing w:after="0" w:line="240" w:lineRule="auto"/>
      </w:pPr>
      <w:r>
        <w:separator/>
      </w:r>
    </w:p>
  </w:footnote>
  <w:footnote w:type="continuationSeparator" w:id="0">
    <w:p w:rsidR="004B132D" w:rsidRDefault="004B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B8" w:rsidRDefault="004B132D">
    <w:pPr>
      <w:pStyle w:val="a9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35.25pt;width:18pt;height:15.3pt;z-index:-251658752;mso-position-horizontal-relative:page;mso-position-vertical-relative:page" filled="f" stroked="f">
          <v:textbox inset="0,0,0,0">
            <w:txbxContent>
              <w:p w:rsidR="00CC57B8" w:rsidRDefault="00CC57B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E7DD5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718"/>
    <w:multiLevelType w:val="multilevel"/>
    <w:tmpl w:val="21FC22DC"/>
    <w:lvl w:ilvl="0">
      <w:start w:val="2"/>
      <w:numFmt w:val="decimal"/>
      <w:lvlText w:val="%1"/>
      <w:lvlJc w:val="left"/>
      <w:pPr>
        <w:ind w:left="10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0"/>
      </w:pPr>
      <w:rPr>
        <w:rFonts w:ascii="PT Astra Sans" w:eastAsia="Times New Roman" w:hAnsi="PT Astra Sans" w:cs="Times New Roman" w:hint="default"/>
        <w:w w:val="100"/>
        <w:sz w:val="24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0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80"/>
      </w:pPr>
      <w:rPr>
        <w:rFonts w:hint="default"/>
        <w:lang w:val="ru-RU" w:eastAsia="en-US" w:bidi="ar-SA"/>
      </w:rPr>
    </w:lvl>
  </w:abstractNum>
  <w:abstractNum w:abstractNumId="1">
    <w:nsid w:val="0C775C1B"/>
    <w:multiLevelType w:val="hybridMultilevel"/>
    <w:tmpl w:val="9980494C"/>
    <w:lvl w:ilvl="0" w:tplc="EFDEC32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2">
    <w:nsid w:val="0D6D3C28"/>
    <w:multiLevelType w:val="multilevel"/>
    <w:tmpl w:val="29C02B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B623D8C"/>
    <w:multiLevelType w:val="hybridMultilevel"/>
    <w:tmpl w:val="B4FA708E"/>
    <w:lvl w:ilvl="0" w:tplc="51D6D2D6">
      <w:start w:val="1"/>
      <w:numFmt w:val="decimal"/>
      <w:lvlText w:val="%1)"/>
      <w:lvlJc w:val="left"/>
      <w:pPr>
        <w:ind w:left="102" w:hanging="428"/>
      </w:pPr>
      <w:rPr>
        <w:rFonts w:ascii="PT Astra Sans" w:eastAsia="Times New Roman" w:hAnsi="PT Astra Sans" w:cs="Times New Roman" w:hint="default"/>
        <w:spacing w:val="0"/>
        <w:w w:val="100"/>
        <w:sz w:val="24"/>
        <w:szCs w:val="27"/>
        <w:lang w:val="ru-RU" w:eastAsia="en-US" w:bidi="ar-SA"/>
      </w:rPr>
    </w:lvl>
    <w:lvl w:ilvl="1" w:tplc="ADE490C4">
      <w:numFmt w:val="bullet"/>
      <w:lvlText w:val="•"/>
      <w:lvlJc w:val="left"/>
      <w:pPr>
        <w:ind w:left="1052" w:hanging="428"/>
      </w:pPr>
      <w:rPr>
        <w:rFonts w:hint="default"/>
        <w:lang w:val="ru-RU" w:eastAsia="en-US" w:bidi="ar-SA"/>
      </w:rPr>
    </w:lvl>
    <w:lvl w:ilvl="2" w:tplc="2C0E94B4">
      <w:numFmt w:val="bullet"/>
      <w:lvlText w:val="•"/>
      <w:lvlJc w:val="left"/>
      <w:pPr>
        <w:ind w:left="2005" w:hanging="428"/>
      </w:pPr>
      <w:rPr>
        <w:rFonts w:hint="default"/>
        <w:lang w:val="ru-RU" w:eastAsia="en-US" w:bidi="ar-SA"/>
      </w:rPr>
    </w:lvl>
    <w:lvl w:ilvl="3" w:tplc="345AC9A4">
      <w:numFmt w:val="bullet"/>
      <w:lvlText w:val="•"/>
      <w:lvlJc w:val="left"/>
      <w:pPr>
        <w:ind w:left="2957" w:hanging="428"/>
      </w:pPr>
      <w:rPr>
        <w:rFonts w:hint="default"/>
        <w:lang w:val="ru-RU" w:eastAsia="en-US" w:bidi="ar-SA"/>
      </w:rPr>
    </w:lvl>
    <w:lvl w:ilvl="4" w:tplc="42345044">
      <w:numFmt w:val="bullet"/>
      <w:lvlText w:val="•"/>
      <w:lvlJc w:val="left"/>
      <w:pPr>
        <w:ind w:left="3910" w:hanging="428"/>
      </w:pPr>
      <w:rPr>
        <w:rFonts w:hint="default"/>
        <w:lang w:val="ru-RU" w:eastAsia="en-US" w:bidi="ar-SA"/>
      </w:rPr>
    </w:lvl>
    <w:lvl w:ilvl="5" w:tplc="95A0B562">
      <w:numFmt w:val="bullet"/>
      <w:lvlText w:val="•"/>
      <w:lvlJc w:val="left"/>
      <w:pPr>
        <w:ind w:left="4863" w:hanging="428"/>
      </w:pPr>
      <w:rPr>
        <w:rFonts w:hint="default"/>
        <w:lang w:val="ru-RU" w:eastAsia="en-US" w:bidi="ar-SA"/>
      </w:rPr>
    </w:lvl>
    <w:lvl w:ilvl="6" w:tplc="F7E01460">
      <w:numFmt w:val="bullet"/>
      <w:lvlText w:val="•"/>
      <w:lvlJc w:val="left"/>
      <w:pPr>
        <w:ind w:left="5815" w:hanging="428"/>
      </w:pPr>
      <w:rPr>
        <w:rFonts w:hint="default"/>
        <w:lang w:val="ru-RU" w:eastAsia="en-US" w:bidi="ar-SA"/>
      </w:rPr>
    </w:lvl>
    <w:lvl w:ilvl="7" w:tplc="15B4F6C8">
      <w:numFmt w:val="bullet"/>
      <w:lvlText w:val="•"/>
      <w:lvlJc w:val="left"/>
      <w:pPr>
        <w:ind w:left="6768" w:hanging="428"/>
      </w:pPr>
      <w:rPr>
        <w:rFonts w:hint="default"/>
        <w:lang w:val="ru-RU" w:eastAsia="en-US" w:bidi="ar-SA"/>
      </w:rPr>
    </w:lvl>
    <w:lvl w:ilvl="8" w:tplc="03A07DC0">
      <w:numFmt w:val="bullet"/>
      <w:lvlText w:val="•"/>
      <w:lvlJc w:val="left"/>
      <w:pPr>
        <w:ind w:left="7721" w:hanging="428"/>
      </w:pPr>
      <w:rPr>
        <w:rFonts w:hint="default"/>
        <w:lang w:val="ru-RU" w:eastAsia="en-US" w:bidi="ar-SA"/>
      </w:rPr>
    </w:lvl>
  </w:abstractNum>
  <w:abstractNum w:abstractNumId="4">
    <w:nsid w:val="227518C1"/>
    <w:multiLevelType w:val="hybridMultilevel"/>
    <w:tmpl w:val="6B32B4BA"/>
    <w:lvl w:ilvl="0" w:tplc="BF78DFDA">
      <w:start w:val="1"/>
      <w:numFmt w:val="decimal"/>
      <w:lvlText w:val="%1."/>
      <w:lvlJc w:val="left"/>
      <w:pPr>
        <w:ind w:left="102" w:hanging="45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4E28ECF0">
      <w:start w:val="1"/>
      <w:numFmt w:val="decimal"/>
      <w:lvlText w:val="%2."/>
      <w:lvlJc w:val="left"/>
      <w:pPr>
        <w:ind w:left="4000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2" w:tplc="55DAF9A6">
      <w:numFmt w:val="bullet"/>
      <w:lvlText w:val="•"/>
      <w:lvlJc w:val="left"/>
      <w:pPr>
        <w:ind w:left="4625" w:hanging="709"/>
      </w:pPr>
      <w:rPr>
        <w:rFonts w:hint="default"/>
        <w:lang w:val="ru-RU" w:eastAsia="en-US" w:bidi="ar-SA"/>
      </w:rPr>
    </w:lvl>
    <w:lvl w:ilvl="3" w:tplc="F008F2F0">
      <w:numFmt w:val="bullet"/>
      <w:lvlText w:val="•"/>
      <w:lvlJc w:val="left"/>
      <w:pPr>
        <w:ind w:left="5250" w:hanging="709"/>
      </w:pPr>
      <w:rPr>
        <w:rFonts w:hint="default"/>
        <w:lang w:val="ru-RU" w:eastAsia="en-US" w:bidi="ar-SA"/>
      </w:rPr>
    </w:lvl>
    <w:lvl w:ilvl="4" w:tplc="A8AC3742">
      <w:numFmt w:val="bullet"/>
      <w:lvlText w:val="•"/>
      <w:lvlJc w:val="left"/>
      <w:pPr>
        <w:ind w:left="5875" w:hanging="709"/>
      </w:pPr>
      <w:rPr>
        <w:rFonts w:hint="default"/>
        <w:lang w:val="ru-RU" w:eastAsia="en-US" w:bidi="ar-SA"/>
      </w:rPr>
    </w:lvl>
    <w:lvl w:ilvl="5" w:tplc="6F5221B0">
      <w:numFmt w:val="bullet"/>
      <w:lvlText w:val="•"/>
      <w:lvlJc w:val="left"/>
      <w:pPr>
        <w:ind w:left="6500" w:hanging="709"/>
      </w:pPr>
      <w:rPr>
        <w:rFonts w:hint="default"/>
        <w:lang w:val="ru-RU" w:eastAsia="en-US" w:bidi="ar-SA"/>
      </w:rPr>
    </w:lvl>
    <w:lvl w:ilvl="6" w:tplc="CC100020">
      <w:numFmt w:val="bullet"/>
      <w:lvlText w:val="•"/>
      <w:lvlJc w:val="left"/>
      <w:pPr>
        <w:ind w:left="7125" w:hanging="709"/>
      </w:pPr>
      <w:rPr>
        <w:rFonts w:hint="default"/>
        <w:lang w:val="ru-RU" w:eastAsia="en-US" w:bidi="ar-SA"/>
      </w:rPr>
    </w:lvl>
    <w:lvl w:ilvl="7" w:tplc="2DBABB40">
      <w:numFmt w:val="bullet"/>
      <w:lvlText w:val="•"/>
      <w:lvlJc w:val="left"/>
      <w:pPr>
        <w:ind w:left="7750" w:hanging="709"/>
      </w:pPr>
      <w:rPr>
        <w:rFonts w:hint="default"/>
        <w:lang w:val="ru-RU" w:eastAsia="en-US" w:bidi="ar-SA"/>
      </w:rPr>
    </w:lvl>
    <w:lvl w:ilvl="8" w:tplc="2C529DBE">
      <w:numFmt w:val="bullet"/>
      <w:lvlText w:val="•"/>
      <w:lvlJc w:val="left"/>
      <w:pPr>
        <w:ind w:left="8376" w:hanging="709"/>
      </w:pPr>
      <w:rPr>
        <w:rFonts w:hint="default"/>
        <w:lang w:val="ru-RU" w:eastAsia="en-US" w:bidi="ar-SA"/>
      </w:rPr>
    </w:lvl>
  </w:abstractNum>
  <w:abstractNum w:abstractNumId="5">
    <w:nsid w:val="23676F60"/>
    <w:multiLevelType w:val="multilevel"/>
    <w:tmpl w:val="0ADE2E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ABC3416"/>
    <w:multiLevelType w:val="multilevel"/>
    <w:tmpl w:val="30F6AF06"/>
    <w:lvl w:ilvl="0">
      <w:start w:val="3"/>
      <w:numFmt w:val="decimal"/>
      <w:lvlText w:val="%1"/>
      <w:lvlJc w:val="left"/>
      <w:pPr>
        <w:ind w:left="123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567"/>
      </w:pPr>
      <w:rPr>
        <w:rFonts w:ascii="PT Astra Sans" w:eastAsia="Times New Roman" w:hAnsi="PT Astra Sans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567"/>
      </w:pPr>
      <w:rPr>
        <w:rFonts w:hint="default"/>
        <w:lang w:val="ru-RU" w:eastAsia="en-US" w:bidi="ar-SA"/>
      </w:rPr>
    </w:lvl>
  </w:abstractNum>
  <w:abstractNum w:abstractNumId="7">
    <w:nsid w:val="4EA6075F"/>
    <w:multiLevelType w:val="multilevel"/>
    <w:tmpl w:val="36B62C1C"/>
    <w:lvl w:ilvl="0">
      <w:start w:val="6"/>
      <w:numFmt w:val="decimal"/>
      <w:lvlText w:val="%1"/>
      <w:lvlJc w:val="left"/>
      <w:pPr>
        <w:ind w:left="102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2"/>
      </w:pPr>
      <w:rPr>
        <w:rFonts w:ascii="PT Astra Sans" w:eastAsia="Times New Roman" w:hAnsi="PT Astra Sans" w:cs="Times New Roman" w:hint="default"/>
        <w:w w:val="100"/>
        <w:sz w:val="24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05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852"/>
      </w:pPr>
      <w:rPr>
        <w:rFonts w:hint="default"/>
        <w:lang w:val="ru-RU" w:eastAsia="en-US" w:bidi="ar-SA"/>
      </w:rPr>
    </w:lvl>
  </w:abstractNum>
  <w:abstractNum w:abstractNumId="8">
    <w:nsid w:val="528F0C0C"/>
    <w:multiLevelType w:val="hybridMultilevel"/>
    <w:tmpl w:val="CA08113A"/>
    <w:lvl w:ilvl="0" w:tplc="21401CA4">
      <w:start w:val="1"/>
      <w:numFmt w:val="decimal"/>
      <w:lvlText w:val="%1)"/>
      <w:lvlJc w:val="left"/>
      <w:pPr>
        <w:ind w:left="102" w:hanging="49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47CE0E7C">
      <w:numFmt w:val="bullet"/>
      <w:lvlText w:val="•"/>
      <w:lvlJc w:val="left"/>
      <w:pPr>
        <w:ind w:left="1052" w:hanging="492"/>
      </w:pPr>
      <w:rPr>
        <w:rFonts w:hint="default"/>
        <w:lang w:val="ru-RU" w:eastAsia="en-US" w:bidi="ar-SA"/>
      </w:rPr>
    </w:lvl>
    <w:lvl w:ilvl="2" w:tplc="F678E826">
      <w:numFmt w:val="bullet"/>
      <w:lvlText w:val="•"/>
      <w:lvlJc w:val="left"/>
      <w:pPr>
        <w:ind w:left="2005" w:hanging="492"/>
      </w:pPr>
      <w:rPr>
        <w:rFonts w:hint="default"/>
        <w:lang w:val="ru-RU" w:eastAsia="en-US" w:bidi="ar-SA"/>
      </w:rPr>
    </w:lvl>
    <w:lvl w:ilvl="3" w:tplc="A37EC550">
      <w:numFmt w:val="bullet"/>
      <w:lvlText w:val="•"/>
      <w:lvlJc w:val="left"/>
      <w:pPr>
        <w:ind w:left="2957" w:hanging="492"/>
      </w:pPr>
      <w:rPr>
        <w:rFonts w:hint="default"/>
        <w:lang w:val="ru-RU" w:eastAsia="en-US" w:bidi="ar-SA"/>
      </w:rPr>
    </w:lvl>
    <w:lvl w:ilvl="4" w:tplc="3EC21C86">
      <w:numFmt w:val="bullet"/>
      <w:lvlText w:val="•"/>
      <w:lvlJc w:val="left"/>
      <w:pPr>
        <w:ind w:left="3910" w:hanging="492"/>
      </w:pPr>
      <w:rPr>
        <w:rFonts w:hint="default"/>
        <w:lang w:val="ru-RU" w:eastAsia="en-US" w:bidi="ar-SA"/>
      </w:rPr>
    </w:lvl>
    <w:lvl w:ilvl="5" w:tplc="96B0451E">
      <w:numFmt w:val="bullet"/>
      <w:lvlText w:val="•"/>
      <w:lvlJc w:val="left"/>
      <w:pPr>
        <w:ind w:left="4863" w:hanging="492"/>
      </w:pPr>
      <w:rPr>
        <w:rFonts w:hint="default"/>
        <w:lang w:val="ru-RU" w:eastAsia="en-US" w:bidi="ar-SA"/>
      </w:rPr>
    </w:lvl>
    <w:lvl w:ilvl="6" w:tplc="1FAC70EA">
      <w:numFmt w:val="bullet"/>
      <w:lvlText w:val="•"/>
      <w:lvlJc w:val="left"/>
      <w:pPr>
        <w:ind w:left="5815" w:hanging="492"/>
      </w:pPr>
      <w:rPr>
        <w:rFonts w:hint="default"/>
        <w:lang w:val="ru-RU" w:eastAsia="en-US" w:bidi="ar-SA"/>
      </w:rPr>
    </w:lvl>
    <w:lvl w:ilvl="7" w:tplc="3C7493B0">
      <w:numFmt w:val="bullet"/>
      <w:lvlText w:val="•"/>
      <w:lvlJc w:val="left"/>
      <w:pPr>
        <w:ind w:left="6768" w:hanging="492"/>
      </w:pPr>
      <w:rPr>
        <w:rFonts w:hint="default"/>
        <w:lang w:val="ru-RU" w:eastAsia="en-US" w:bidi="ar-SA"/>
      </w:rPr>
    </w:lvl>
    <w:lvl w:ilvl="8" w:tplc="3582221E">
      <w:numFmt w:val="bullet"/>
      <w:lvlText w:val="•"/>
      <w:lvlJc w:val="left"/>
      <w:pPr>
        <w:ind w:left="7721" w:hanging="492"/>
      </w:pPr>
      <w:rPr>
        <w:rFonts w:hint="default"/>
        <w:lang w:val="ru-RU" w:eastAsia="en-US" w:bidi="ar-SA"/>
      </w:rPr>
    </w:lvl>
  </w:abstractNum>
  <w:abstractNum w:abstractNumId="9">
    <w:nsid w:val="6013763D"/>
    <w:multiLevelType w:val="multilevel"/>
    <w:tmpl w:val="9138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265E2"/>
    <w:multiLevelType w:val="multilevel"/>
    <w:tmpl w:val="A5E60C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6E47B6D"/>
    <w:multiLevelType w:val="multilevel"/>
    <w:tmpl w:val="3C70037C"/>
    <w:lvl w:ilvl="0">
      <w:start w:val="4"/>
      <w:numFmt w:val="decimal"/>
      <w:lvlText w:val="%1"/>
      <w:lvlJc w:val="left"/>
      <w:pPr>
        <w:ind w:left="10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0"/>
      </w:pPr>
      <w:rPr>
        <w:rFonts w:ascii="PT Astra Sans" w:eastAsia="Times New Roman" w:hAnsi="PT Astra Sans" w:cs="Times New Roman" w:hint="default"/>
        <w:w w:val="100"/>
        <w:sz w:val="24"/>
        <w:szCs w:val="27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0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425"/>
      </w:pPr>
      <w:rPr>
        <w:rFonts w:hint="default"/>
        <w:lang w:val="ru-RU" w:eastAsia="en-US" w:bidi="ar-SA"/>
      </w:rPr>
    </w:lvl>
  </w:abstractNum>
  <w:abstractNum w:abstractNumId="12">
    <w:nsid w:val="679E554D"/>
    <w:multiLevelType w:val="hybridMultilevel"/>
    <w:tmpl w:val="A95EE906"/>
    <w:lvl w:ilvl="0" w:tplc="17B604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3662E"/>
    <w:multiLevelType w:val="hybridMultilevel"/>
    <w:tmpl w:val="FFFAA72C"/>
    <w:lvl w:ilvl="0" w:tplc="BF78DFDA">
      <w:start w:val="1"/>
      <w:numFmt w:val="decimal"/>
      <w:lvlText w:val="%1."/>
      <w:lvlJc w:val="left"/>
      <w:pPr>
        <w:ind w:left="102" w:hanging="45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B62EA7E0">
      <w:start w:val="1"/>
      <w:numFmt w:val="decimal"/>
      <w:lvlText w:val="%2."/>
      <w:lvlJc w:val="left"/>
      <w:pPr>
        <w:ind w:left="4000" w:hanging="709"/>
        <w:jc w:val="right"/>
      </w:pPr>
      <w:rPr>
        <w:rFonts w:ascii="PT Astra Sans" w:eastAsia="Times New Roman" w:hAnsi="PT Astra Sans" w:cs="Times New Roman" w:hint="default"/>
        <w:b/>
        <w:bCs/>
        <w:spacing w:val="0"/>
        <w:w w:val="100"/>
        <w:sz w:val="24"/>
        <w:szCs w:val="27"/>
        <w:lang w:val="ru-RU" w:eastAsia="en-US" w:bidi="ar-SA"/>
      </w:rPr>
    </w:lvl>
    <w:lvl w:ilvl="2" w:tplc="55DAF9A6">
      <w:numFmt w:val="bullet"/>
      <w:lvlText w:val="•"/>
      <w:lvlJc w:val="left"/>
      <w:pPr>
        <w:ind w:left="4625" w:hanging="709"/>
      </w:pPr>
      <w:rPr>
        <w:rFonts w:hint="default"/>
        <w:lang w:val="ru-RU" w:eastAsia="en-US" w:bidi="ar-SA"/>
      </w:rPr>
    </w:lvl>
    <w:lvl w:ilvl="3" w:tplc="F008F2F0">
      <w:numFmt w:val="bullet"/>
      <w:lvlText w:val="•"/>
      <w:lvlJc w:val="left"/>
      <w:pPr>
        <w:ind w:left="5250" w:hanging="709"/>
      </w:pPr>
      <w:rPr>
        <w:rFonts w:hint="default"/>
        <w:lang w:val="ru-RU" w:eastAsia="en-US" w:bidi="ar-SA"/>
      </w:rPr>
    </w:lvl>
    <w:lvl w:ilvl="4" w:tplc="A8AC3742">
      <w:numFmt w:val="bullet"/>
      <w:lvlText w:val="•"/>
      <w:lvlJc w:val="left"/>
      <w:pPr>
        <w:ind w:left="5875" w:hanging="709"/>
      </w:pPr>
      <w:rPr>
        <w:rFonts w:hint="default"/>
        <w:lang w:val="ru-RU" w:eastAsia="en-US" w:bidi="ar-SA"/>
      </w:rPr>
    </w:lvl>
    <w:lvl w:ilvl="5" w:tplc="6F5221B0">
      <w:numFmt w:val="bullet"/>
      <w:lvlText w:val="•"/>
      <w:lvlJc w:val="left"/>
      <w:pPr>
        <w:ind w:left="6500" w:hanging="709"/>
      </w:pPr>
      <w:rPr>
        <w:rFonts w:hint="default"/>
        <w:lang w:val="ru-RU" w:eastAsia="en-US" w:bidi="ar-SA"/>
      </w:rPr>
    </w:lvl>
    <w:lvl w:ilvl="6" w:tplc="CC100020">
      <w:numFmt w:val="bullet"/>
      <w:lvlText w:val="•"/>
      <w:lvlJc w:val="left"/>
      <w:pPr>
        <w:ind w:left="7125" w:hanging="709"/>
      </w:pPr>
      <w:rPr>
        <w:rFonts w:hint="default"/>
        <w:lang w:val="ru-RU" w:eastAsia="en-US" w:bidi="ar-SA"/>
      </w:rPr>
    </w:lvl>
    <w:lvl w:ilvl="7" w:tplc="2DBABB40">
      <w:numFmt w:val="bullet"/>
      <w:lvlText w:val="•"/>
      <w:lvlJc w:val="left"/>
      <w:pPr>
        <w:ind w:left="7750" w:hanging="709"/>
      </w:pPr>
      <w:rPr>
        <w:rFonts w:hint="default"/>
        <w:lang w:val="ru-RU" w:eastAsia="en-US" w:bidi="ar-SA"/>
      </w:rPr>
    </w:lvl>
    <w:lvl w:ilvl="8" w:tplc="2C529DBE">
      <w:numFmt w:val="bullet"/>
      <w:lvlText w:val="•"/>
      <w:lvlJc w:val="left"/>
      <w:pPr>
        <w:ind w:left="8376" w:hanging="709"/>
      </w:pPr>
      <w:rPr>
        <w:rFonts w:hint="default"/>
        <w:lang w:val="ru-RU" w:eastAsia="en-US" w:bidi="ar-SA"/>
      </w:rPr>
    </w:lvl>
  </w:abstractNum>
  <w:abstractNum w:abstractNumId="14">
    <w:nsid w:val="6A132815"/>
    <w:multiLevelType w:val="multilevel"/>
    <w:tmpl w:val="D09812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C9D0FE8"/>
    <w:multiLevelType w:val="hybridMultilevel"/>
    <w:tmpl w:val="BA52603C"/>
    <w:lvl w:ilvl="0" w:tplc="333001F2">
      <w:start w:val="1"/>
      <w:numFmt w:val="decimal"/>
      <w:lvlText w:val="%1."/>
      <w:lvlJc w:val="left"/>
      <w:pPr>
        <w:ind w:left="1211" w:hanging="360"/>
      </w:pPr>
      <w:rPr>
        <w:rFonts w:ascii="PT Astra Sans" w:eastAsia="Calibri" w:hAnsi="PT Astra 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2B97261"/>
    <w:multiLevelType w:val="multilevel"/>
    <w:tmpl w:val="AD1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D92FC6"/>
    <w:multiLevelType w:val="multilevel"/>
    <w:tmpl w:val="6E9CCA30"/>
    <w:lvl w:ilvl="0">
      <w:start w:val="1"/>
      <w:numFmt w:val="decimal"/>
      <w:lvlText w:val="%1"/>
      <w:lvlJc w:val="left"/>
      <w:pPr>
        <w:ind w:left="10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0"/>
      </w:pPr>
      <w:rPr>
        <w:rFonts w:ascii="PT Astra Sans" w:eastAsia="Times New Roman" w:hAnsi="PT Astra Sans" w:cs="Times New Roman" w:hint="default"/>
        <w:w w:val="100"/>
        <w:sz w:val="24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0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850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5"/>
  </w:num>
  <w:num w:numId="5">
    <w:abstractNumId w:val="14"/>
    <w:lvlOverride w:ilvl="0">
      <w:startOverride w:val="2"/>
    </w:lvlOverride>
  </w:num>
  <w:num w:numId="6">
    <w:abstractNumId w:val="16"/>
  </w:num>
  <w:num w:numId="7">
    <w:abstractNumId w:val="9"/>
  </w:num>
  <w:num w:numId="8">
    <w:abstractNumId w:val="10"/>
    <w:lvlOverride w:ilvl="0">
      <w:startOverride w:val="3"/>
    </w:lvlOverride>
  </w:num>
  <w:num w:numId="9">
    <w:abstractNumId w:val="2"/>
    <w:lvlOverride w:ilvl="0">
      <w:startOverride w:val="4"/>
    </w:lvlOverride>
  </w:num>
  <w:num w:numId="10">
    <w:abstractNumId w:val="12"/>
  </w:num>
  <w:num w:numId="11">
    <w:abstractNumId w:val="7"/>
  </w:num>
  <w:num w:numId="12">
    <w:abstractNumId w:val="3"/>
  </w:num>
  <w:num w:numId="13">
    <w:abstractNumId w:val="11"/>
  </w:num>
  <w:num w:numId="14">
    <w:abstractNumId w:val="8"/>
  </w:num>
  <w:num w:numId="15">
    <w:abstractNumId w:val="6"/>
  </w:num>
  <w:num w:numId="16">
    <w:abstractNumId w:val="0"/>
  </w:num>
  <w:num w:numId="17">
    <w:abstractNumId w:val="17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AD"/>
    <w:rsid w:val="00032EAD"/>
    <w:rsid w:val="000543E2"/>
    <w:rsid w:val="002D6CF7"/>
    <w:rsid w:val="002F6801"/>
    <w:rsid w:val="004B132D"/>
    <w:rsid w:val="004C06DA"/>
    <w:rsid w:val="004E7DD5"/>
    <w:rsid w:val="00530A48"/>
    <w:rsid w:val="00561330"/>
    <w:rsid w:val="00672331"/>
    <w:rsid w:val="00692315"/>
    <w:rsid w:val="006C2BC8"/>
    <w:rsid w:val="006D17C9"/>
    <w:rsid w:val="007563C8"/>
    <w:rsid w:val="008B08AB"/>
    <w:rsid w:val="00984B12"/>
    <w:rsid w:val="00A030B5"/>
    <w:rsid w:val="00A1728A"/>
    <w:rsid w:val="00C36FDF"/>
    <w:rsid w:val="00C8030E"/>
    <w:rsid w:val="00C97384"/>
    <w:rsid w:val="00CC57B8"/>
    <w:rsid w:val="00E9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E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C36FDF"/>
    <w:pPr>
      <w:widowControl w:val="0"/>
      <w:autoSpaceDE w:val="0"/>
      <w:autoSpaceDN w:val="0"/>
      <w:spacing w:after="0" w:line="306" w:lineRule="exact"/>
      <w:ind w:left="245" w:hanging="709"/>
      <w:jc w:val="both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46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E946ED"/>
    <w:pPr>
      <w:ind w:left="720"/>
      <w:contextualSpacing/>
    </w:pPr>
  </w:style>
  <w:style w:type="table" w:styleId="a5">
    <w:name w:val="Table Grid"/>
    <w:basedOn w:val="a1"/>
    <w:uiPriority w:val="59"/>
    <w:rsid w:val="00E94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03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030B5"/>
    <w:rPr>
      <w:b/>
      <w:bCs/>
    </w:rPr>
  </w:style>
  <w:style w:type="character" w:styleId="a8">
    <w:name w:val="Hyperlink"/>
    <w:basedOn w:val="a0"/>
    <w:uiPriority w:val="99"/>
    <w:semiHidden/>
    <w:unhideWhenUsed/>
    <w:rsid w:val="00A030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C36FDF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C36F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C36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C36FDF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Title"/>
    <w:basedOn w:val="a"/>
    <w:link w:val="ac"/>
    <w:uiPriority w:val="1"/>
    <w:qFormat/>
    <w:rsid w:val="00C36FDF"/>
    <w:pPr>
      <w:widowControl w:val="0"/>
      <w:autoSpaceDE w:val="0"/>
      <w:autoSpaceDN w:val="0"/>
      <w:spacing w:before="197" w:after="0" w:line="240" w:lineRule="auto"/>
      <w:ind w:left="244" w:right="312"/>
      <w:jc w:val="center"/>
    </w:pPr>
    <w:rPr>
      <w:rFonts w:ascii="Times New Roman" w:eastAsia="Times New Roman" w:hAnsi="Times New Roman"/>
      <w:b/>
      <w:bCs/>
      <w:sz w:val="30"/>
      <w:szCs w:val="30"/>
    </w:rPr>
  </w:style>
  <w:style w:type="character" w:customStyle="1" w:styleId="ac">
    <w:name w:val="Название Знак"/>
    <w:basedOn w:val="a0"/>
    <w:link w:val="ab"/>
    <w:uiPriority w:val="1"/>
    <w:rsid w:val="00C36FDF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C36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C36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FDF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CC5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C57B8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CC5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C57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E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C36FDF"/>
    <w:pPr>
      <w:widowControl w:val="0"/>
      <w:autoSpaceDE w:val="0"/>
      <w:autoSpaceDN w:val="0"/>
      <w:spacing w:after="0" w:line="306" w:lineRule="exact"/>
      <w:ind w:left="245" w:hanging="709"/>
      <w:jc w:val="both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46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E946ED"/>
    <w:pPr>
      <w:ind w:left="720"/>
      <w:contextualSpacing/>
    </w:pPr>
  </w:style>
  <w:style w:type="table" w:styleId="a5">
    <w:name w:val="Table Grid"/>
    <w:basedOn w:val="a1"/>
    <w:uiPriority w:val="59"/>
    <w:rsid w:val="00E94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03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030B5"/>
    <w:rPr>
      <w:b/>
      <w:bCs/>
    </w:rPr>
  </w:style>
  <w:style w:type="character" w:styleId="a8">
    <w:name w:val="Hyperlink"/>
    <w:basedOn w:val="a0"/>
    <w:uiPriority w:val="99"/>
    <w:semiHidden/>
    <w:unhideWhenUsed/>
    <w:rsid w:val="00A030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C36FDF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C36F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C36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C36FDF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Title"/>
    <w:basedOn w:val="a"/>
    <w:link w:val="ac"/>
    <w:uiPriority w:val="1"/>
    <w:qFormat/>
    <w:rsid w:val="00C36FDF"/>
    <w:pPr>
      <w:widowControl w:val="0"/>
      <w:autoSpaceDE w:val="0"/>
      <w:autoSpaceDN w:val="0"/>
      <w:spacing w:before="197" w:after="0" w:line="240" w:lineRule="auto"/>
      <w:ind w:left="244" w:right="312"/>
      <w:jc w:val="center"/>
    </w:pPr>
    <w:rPr>
      <w:rFonts w:ascii="Times New Roman" w:eastAsia="Times New Roman" w:hAnsi="Times New Roman"/>
      <w:b/>
      <w:bCs/>
      <w:sz w:val="30"/>
      <w:szCs w:val="30"/>
    </w:rPr>
  </w:style>
  <w:style w:type="character" w:customStyle="1" w:styleId="ac">
    <w:name w:val="Название Знак"/>
    <w:basedOn w:val="a0"/>
    <w:link w:val="ab"/>
    <w:uiPriority w:val="1"/>
    <w:rsid w:val="00C36FDF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C36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C36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FDF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CC5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C57B8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CC5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C57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EDF9-727E-4C6D-8422-92854B3F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ARM-O</cp:lastModifiedBy>
  <cp:revision>2</cp:revision>
  <cp:lastPrinted>2024-02-01T03:35:00Z</cp:lastPrinted>
  <dcterms:created xsi:type="dcterms:W3CDTF">2024-02-05T11:58:00Z</dcterms:created>
  <dcterms:modified xsi:type="dcterms:W3CDTF">2024-02-05T11:58:00Z</dcterms:modified>
</cp:coreProperties>
</file>