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C77" w:rsidRDefault="00BC0C77" w:rsidP="00BC0C77">
      <w:pPr>
        <w:pStyle w:val="a3"/>
        <w:spacing w:before="0" w:after="0"/>
        <w:jc w:val="center"/>
        <w:rPr>
          <w:rStyle w:val="2"/>
          <w:rFonts w:ascii="PT Astra Sans" w:hAnsi="PT Astra Sans" w:cs="Arial"/>
          <w:b/>
          <w:bCs/>
          <w:sz w:val="36"/>
          <w:szCs w:val="36"/>
        </w:rPr>
      </w:pPr>
      <w:r>
        <w:rPr>
          <w:rStyle w:val="2"/>
          <w:rFonts w:ascii="PT Astra Sans" w:hAnsi="PT Astra Sans" w:cs="Arial"/>
          <w:b/>
          <w:bCs/>
          <w:sz w:val="36"/>
          <w:szCs w:val="36"/>
        </w:rPr>
        <w:t xml:space="preserve">Администрация </w:t>
      </w:r>
    </w:p>
    <w:p w:rsidR="00BC0C77" w:rsidRDefault="00BC0C77" w:rsidP="00BC0C77">
      <w:pPr>
        <w:pStyle w:val="a3"/>
        <w:spacing w:before="0" w:after="0"/>
        <w:jc w:val="center"/>
        <w:rPr>
          <w:rStyle w:val="2"/>
          <w:rFonts w:ascii="PT Astra Sans" w:hAnsi="PT Astra Sans" w:cs="Arial"/>
          <w:b/>
          <w:bCs/>
          <w:sz w:val="36"/>
          <w:szCs w:val="36"/>
        </w:rPr>
      </w:pPr>
      <w:r>
        <w:rPr>
          <w:rStyle w:val="2"/>
          <w:rFonts w:ascii="PT Astra Sans" w:hAnsi="PT Astra Sans" w:cs="Arial"/>
          <w:b/>
          <w:bCs/>
          <w:sz w:val="36"/>
          <w:szCs w:val="36"/>
        </w:rPr>
        <w:t xml:space="preserve">Белозерского муниципального округа </w:t>
      </w:r>
    </w:p>
    <w:p w:rsidR="00BC0C77" w:rsidRDefault="00BC0C77" w:rsidP="00BC0C77">
      <w:pPr>
        <w:pStyle w:val="a3"/>
        <w:spacing w:before="0" w:after="0"/>
        <w:jc w:val="center"/>
        <w:rPr>
          <w:rStyle w:val="2"/>
          <w:rFonts w:ascii="PT Astra Sans" w:hAnsi="PT Astra Sans" w:cs="Arial"/>
          <w:b/>
          <w:bCs/>
          <w:sz w:val="36"/>
          <w:szCs w:val="36"/>
        </w:rPr>
      </w:pPr>
      <w:r>
        <w:rPr>
          <w:rStyle w:val="2"/>
          <w:rFonts w:ascii="PT Astra Sans" w:hAnsi="PT Astra Sans" w:cs="Arial"/>
          <w:b/>
          <w:bCs/>
          <w:sz w:val="36"/>
          <w:szCs w:val="36"/>
        </w:rPr>
        <w:t>Курганской области</w:t>
      </w:r>
    </w:p>
    <w:p w:rsidR="00BC0C77" w:rsidRDefault="00BC0C77" w:rsidP="00BC0C77">
      <w:pPr>
        <w:pStyle w:val="a3"/>
        <w:jc w:val="center"/>
      </w:pPr>
    </w:p>
    <w:p w:rsidR="00BC0C77" w:rsidRDefault="00BC0C77" w:rsidP="00BC0C77">
      <w:pPr>
        <w:pStyle w:val="a3"/>
        <w:jc w:val="center"/>
        <w:rPr>
          <w:rFonts w:ascii="PT Astra Sans" w:hAnsi="PT Astra Sans"/>
          <w:b/>
          <w:bCs/>
          <w:sz w:val="52"/>
          <w:szCs w:val="52"/>
        </w:rPr>
      </w:pPr>
      <w:r>
        <w:rPr>
          <w:rFonts w:ascii="PT Astra Sans" w:hAnsi="PT Astra Sans"/>
          <w:b/>
          <w:bCs/>
          <w:sz w:val="52"/>
          <w:szCs w:val="52"/>
        </w:rPr>
        <w:t>ПОСТАНОВЛЕНИЕ</w:t>
      </w:r>
    </w:p>
    <w:p w:rsidR="00BC0C77" w:rsidRDefault="00BC0C77" w:rsidP="00BC0C77">
      <w:pPr>
        <w:pStyle w:val="a3"/>
        <w:spacing w:before="280" w:after="240"/>
        <w:jc w:val="center"/>
        <w:rPr>
          <w:rFonts w:ascii="PT Astra Sans" w:hAnsi="PT Astra Sans"/>
        </w:rPr>
      </w:pPr>
    </w:p>
    <w:p w:rsidR="00BC0C77" w:rsidRDefault="00BC0C77" w:rsidP="00BC0C77">
      <w:pPr>
        <w:pStyle w:val="a3"/>
        <w:spacing w:before="0" w:after="0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от «</w:t>
      </w:r>
      <w:r w:rsidR="00F86C12">
        <w:rPr>
          <w:rFonts w:ascii="PT Astra Sans" w:hAnsi="PT Astra Sans"/>
          <w:sz w:val="28"/>
          <w:szCs w:val="28"/>
        </w:rPr>
        <w:t>___</w:t>
      </w:r>
      <w:r>
        <w:rPr>
          <w:rFonts w:ascii="PT Astra Sans" w:hAnsi="PT Astra Sans"/>
          <w:sz w:val="28"/>
          <w:szCs w:val="28"/>
        </w:rPr>
        <w:t xml:space="preserve">» </w:t>
      </w:r>
      <w:r w:rsidR="00F86C12">
        <w:rPr>
          <w:rFonts w:ascii="PT Astra Sans" w:hAnsi="PT Astra Sans"/>
          <w:sz w:val="28"/>
          <w:szCs w:val="28"/>
        </w:rPr>
        <w:t>сентября</w:t>
      </w:r>
      <w:r>
        <w:rPr>
          <w:rFonts w:ascii="PT Astra Sans" w:hAnsi="PT Astra Sans"/>
          <w:sz w:val="28"/>
          <w:szCs w:val="28"/>
        </w:rPr>
        <w:t xml:space="preserve"> 2022 года </w:t>
      </w:r>
      <w:r w:rsidR="00F86C12">
        <w:rPr>
          <w:rFonts w:ascii="PT Astra Sans" w:hAnsi="PT Astra Sans"/>
          <w:sz w:val="28"/>
          <w:szCs w:val="28"/>
        </w:rPr>
        <w:t xml:space="preserve"> </w:t>
      </w:r>
      <w:bookmarkStart w:id="0" w:name="_GoBack"/>
      <w:bookmarkEnd w:id="0"/>
      <w:r w:rsidR="00F86C12">
        <w:rPr>
          <w:rFonts w:ascii="PT Astra Sans" w:hAnsi="PT Astra Sans"/>
          <w:sz w:val="28"/>
          <w:szCs w:val="28"/>
        </w:rPr>
        <w:t>№ ____</w:t>
      </w:r>
    </w:p>
    <w:p w:rsidR="00BC0C77" w:rsidRDefault="00BC0C77" w:rsidP="00BC0C77">
      <w:pPr>
        <w:pStyle w:val="a3"/>
        <w:spacing w:before="0" w:after="0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                 с.</w:t>
      </w:r>
      <w:r w:rsidR="00F86C12">
        <w:rPr>
          <w:rFonts w:ascii="PT Astra Sans" w:hAnsi="PT Astra Sans"/>
          <w:sz w:val="20"/>
          <w:szCs w:val="20"/>
        </w:rPr>
        <w:t xml:space="preserve"> </w:t>
      </w:r>
      <w:r>
        <w:rPr>
          <w:rFonts w:ascii="PT Astra Sans" w:hAnsi="PT Astra Sans"/>
          <w:sz w:val="20"/>
          <w:szCs w:val="20"/>
        </w:rPr>
        <w:t>Белозерское</w:t>
      </w:r>
    </w:p>
    <w:p w:rsidR="00BC0C77" w:rsidRDefault="00BC0C77" w:rsidP="00BC0C77">
      <w:pPr>
        <w:pStyle w:val="a3"/>
        <w:spacing w:before="0" w:after="0"/>
        <w:jc w:val="center"/>
        <w:rPr>
          <w:rFonts w:ascii="PT Astra Sans" w:hAnsi="PT Astra Sans" w:cs="Arial"/>
          <w:b/>
          <w:bCs/>
        </w:rPr>
      </w:pPr>
      <w:r>
        <w:rPr>
          <w:rFonts w:ascii="PT Astra Sans" w:hAnsi="PT Astra Sans" w:cs="Arial"/>
          <w:b/>
          <w:bCs/>
        </w:rPr>
        <w:t xml:space="preserve"> </w:t>
      </w:r>
    </w:p>
    <w:p w:rsidR="00BC0C77" w:rsidRDefault="00BC0C77" w:rsidP="00BC0C77">
      <w:pPr>
        <w:pStyle w:val="1"/>
        <w:widowControl/>
        <w:spacing w:before="100" w:after="100"/>
        <w:jc w:val="center"/>
        <w:rPr>
          <w:rFonts w:ascii="PT Astra Sans" w:eastAsia="Times New Roman" w:hAnsi="PT Astra Sans" w:cs="Arial"/>
          <w:b/>
          <w:bCs/>
          <w:kern w:val="0"/>
          <w:sz w:val="24"/>
        </w:rPr>
      </w:pPr>
    </w:p>
    <w:p w:rsidR="00BC0C77" w:rsidRDefault="00BC0C77" w:rsidP="00BC0C77">
      <w:pPr>
        <w:pStyle w:val="1"/>
        <w:widowControl/>
        <w:spacing w:line="240" w:lineRule="auto"/>
        <w:jc w:val="center"/>
        <w:rPr>
          <w:rStyle w:val="2"/>
          <w:rFonts w:ascii="PT Astra Sans" w:eastAsia="Times New Roman" w:hAnsi="PT Astra Sans" w:cs="Arial"/>
          <w:b/>
          <w:bCs/>
          <w:kern w:val="0"/>
          <w:sz w:val="28"/>
          <w:szCs w:val="28"/>
        </w:rPr>
      </w:pPr>
      <w:r>
        <w:rPr>
          <w:rStyle w:val="2"/>
          <w:rFonts w:ascii="PT Astra Sans" w:eastAsia="Times New Roman" w:hAnsi="PT Astra Sans" w:cs="Arial"/>
          <w:b/>
          <w:bCs/>
          <w:kern w:val="0"/>
          <w:sz w:val="28"/>
          <w:szCs w:val="28"/>
        </w:rPr>
        <w:t xml:space="preserve">О внесении изменений в постановление Администрации Белозерского муниципального округа от 12 августа 2022 года № 85 «Об утверждении видов работ и объектов для отбывания осужденными наказания в виде обязательных работ» </w:t>
      </w:r>
    </w:p>
    <w:p w:rsidR="00BC0C77" w:rsidRDefault="00BC0C77" w:rsidP="00BC0C77">
      <w:pPr>
        <w:pStyle w:val="1"/>
        <w:widowControl/>
        <w:spacing w:before="100" w:after="100"/>
        <w:jc w:val="center"/>
        <w:rPr>
          <w:sz w:val="24"/>
        </w:rPr>
      </w:pPr>
    </w:p>
    <w:p w:rsidR="00BC0C77" w:rsidRDefault="00D7150D" w:rsidP="00BC0C77">
      <w:pPr>
        <w:pStyle w:val="1"/>
        <w:widowControl/>
        <w:spacing w:line="240" w:lineRule="auto"/>
        <w:ind w:firstLine="709"/>
        <w:jc w:val="both"/>
        <w:rPr>
          <w:rStyle w:val="2"/>
          <w:rFonts w:cs="Arial"/>
          <w:sz w:val="28"/>
          <w:szCs w:val="28"/>
        </w:rPr>
      </w:pPr>
      <w:r>
        <w:rPr>
          <w:rStyle w:val="2"/>
          <w:rFonts w:ascii="PT Astra Sans" w:eastAsia="Times New Roman" w:hAnsi="PT Astra Sans" w:cs="Arial"/>
          <w:kern w:val="0"/>
          <w:sz w:val="28"/>
          <w:szCs w:val="28"/>
        </w:rPr>
        <w:t>В целях уточнения содержания муниципального правового акта</w:t>
      </w:r>
      <w:r w:rsidR="00BC0C77">
        <w:rPr>
          <w:rStyle w:val="2"/>
          <w:rFonts w:ascii="PT Astra Sans" w:eastAsia="Times New Roman" w:hAnsi="PT Astra Sans" w:cs="Arial"/>
          <w:kern w:val="0"/>
          <w:sz w:val="28"/>
          <w:szCs w:val="28"/>
        </w:rPr>
        <w:t>,  Администрация Белозерского муниципального округа</w:t>
      </w:r>
    </w:p>
    <w:p w:rsidR="00BC0C77" w:rsidRDefault="00BC0C77" w:rsidP="00BC0C77">
      <w:pPr>
        <w:pStyle w:val="1"/>
        <w:widowControl/>
        <w:spacing w:line="240" w:lineRule="auto"/>
        <w:jc w:val="both"/>
        <w:rPr>
          <w:rStyle w:val="2"/>
          <w:rFonts w:ascii="PT Astra Sans" w:eastAsia="Times New Roman" w:hAnsi="PT Astra Sans" w:cs="Arial"/>
          <w:kern w:val="0"/>
          <w:sz w:val="28"/>
          <w:szCs w:val="28"/>
        </w:rPr>
      </w:pPr>
      <w:r>
        <w:rPr>
          <w:rStyle w:val="2"/>
          <w:rFonts w:ascii="PT Astra Sans" w:eastAsia="Times New Roman" w:hAnsi="PT Astra Sans" w:cs="Arial"/>
          <w:kern w:val="0"/>
          <w:sz w:val="28"/>
          <w:szCs w:val="28"/>
        </w:rPr>
        <w:t xml:space="preserve"> ПОСТАНОВЛЯЕТ:</w:t>
      </w:r>
    </w:p>
    <w:p w:rsidR="00D7150D" w:rsidRDefault="00BC0C77" w:rsidP="00BC0C77">
      <w:pPr>
        <w:pStyle w:val="1"/>
        <w:widowControl/>
        <w:autoSpaceDE w:val="0"/>
        <w:spacing w:line="240" w:lineRule="auto"/>
        <w:jc w:val="both"/>
        <w:rPr>
          <w:rStyle w:val="2"/>
          <w:rFonts w:ascii="PT Astra Sans" w:eastAsia="Times New Roman" w:hAnsi="PT Astra Sans" w:cs="Arial"/>
          <w:bCs/>
          <w:kern w:val="0"/>
          <w:sz w:val="28"/>
          <w:szCs w:val="28"/>
        </w:rPr>
      </w:pPr>
      <w:r>
        <w:rPr>
          <w:rFonts w:ascii="PT Astra Sans" w:eastAsia="Times New Roman" w:hAnsi="PT Astra Sans" w:cs="Arial"/>
          <w:kern w:val="0"/>
          <w:sz w:val="28"/>
          <w:szCs w:val="28"/>
        </w:rPr>
        <w:tab/>
        <w:t xml:space="preserve">1. Внести в </w:t>
      </w:r>
      <w:r w:rsidR="00846BD5" w:rsidRPr="00846BD5">
        <w:rPr>
          <w:rStyle w:val="2"/>
          <w:rFonts w:ascii="PT Astra Sans" w:eastAsia="Times New Roman" w:hAnsi="PT Astra Sans" w:cs="Arial"/>
          <w:bCs/>
          <w:kern w:val="0"/>
          <w:sz w:val="28"/>
          <w:szCs w:val="28"/>
        </w:rPr>
        <w:t>постановлени</w:t>
      </w:r>
      <w:r w:rsidR="00D7150D">
        <w:rPr>
          <w:rStyle w:val="2"/>
          <w:rFonts w:ascii="PT Astra Sans" w:eastAsia="Times New Roman" w:hAnsi="PT Astra Sans" w:cs="Arial"/>
          <w:bCs/>
          <w:kern w:val="0"/>
          <w:sz w:val="28"/>
          <w:szCs w:val="28"/>
        </w:rPr>
        <w:t>е</w:t>
      </w:r>
      <w:r w:rsidR="00846BD5" w:rsidRPr="00846BD5">
        <w:rPr>
          <w:rStyle w:val="2"/>
          <w:rFonts w:ascii="PT Astra Sans" w:eastAsia="Times New Roman" w:hAnsi="PT Astra Sans" w:cs="Arial"/>
          <w:bCs/>
          <w:kern w:val="0"/>
          <w:sz w:val="28"/>
          <w:szCs w:val="28"/>
        </w:rPr>
        <w:t xml:space="preserve"> Администрации Белозерского муниципального округа от 12 августа 2022 года № 85 «Об утверждении видов работ и объектов для отбывания осужденными наказания в виде обязательных работ»</w:t>
      </w:r>
      <w:r w:rsidR="00846BD5">
        <w:rPr>
          <w:rStyle w:val="2"/>
          <w:rFonts w:ascii="PT Astra Sans" w:eastAsia="Times New Roman" w:hAnsi="PT Astra Sans" w:cs="Arial"/>
          <w:bCs/>
          <w:kern w:val="0"/>
          <w:sz w:val="28"/>
          <w:szCs w:val="28"/>
        </w:rPr>
        <w:t xml:space="preserve"> </w:t>
      </w:r>
      <w:r w:rsidR="00D7150D">
        <w:rPr>
          <w:rStyle w:val="2"/>
          <w:rFonts w:ascii="PT Astra Sans" w:eastAsia="Times New Roman" w:hAnsi="PT Astra Sans" w:cs="Arial"/>
          <w:bCs/>
          <w:kern w:val="0"/>
          <w:sz w:val="28"/>
          <w:szCs w:val="28"/>
        </w:rPr>
        <w:t>следующие изменения:</w:t>
      </w:r>
    </w:p>
    <w:p w:rsidR="00846BD5" w:rsidRPr="00846BD5" w:rsidRDefault="00846BD5" w:rsidP="00D7150D">
      <w:pPr>
        <w:pStyle w:val="1"/>
        <w:widowControl/>
        <w:autoSpaceDE w:val="0"/>
        <w:spacing w:line="240" w:lineRule="auto"/>
        <w:ind w:firstLine="709"/>
        <w:jc w:val="both"/>
        <w:rPr>
          <w:rStyle w:val="2"/>
          <w:rFonts w:ascii="PT Astra Sans" w:hAnsi="PT Astra Sans"/>
          <w:bCs/>
          <w:sz w:val="28"/>
          <w:szCs w:val="28"/>
        </w:rPr>
      </w:pPr>
      <w:r>
        <w:rPr>
          <w:rStyle w:val="2"/>
          <w:rFonts w:ascii="PT Astra Sans" w:eastAsia="Times New Roman" w:hAnsi="PT Astra Sans" w:cs="Arial"/>
          <w:bCs/>
          <w:kern w:val="0"/>
          <w:sz w:val="28"/>
          <w:szCs w:val="28"/>
        </w:rPr>
        <w:t xml:space="preserve"> </w:t>
      </w:r>
      <w:r w:rsidR="00D7150D">
        <w:rPr>
          <w:rStyle w:val="2"/>
          <w:rFonts w:ascii="PT Astra Sans" w:eastAsia="Times New Roman" w:hAnsi="PT Astra Sans" w:cs="Arial"/>
          <w:bCs/>
          <w:kern w:val="0"/>
          <w:sz w:val="28"/>
          <w:szCs w:val="28"/>
        </w:rPr>
        <w:t xml:space="preserve">- </w:t>
      </w:r>
      <w:r>
        <w:rPr>
          <w:rStyle w:val="2"/>
          <w:rFonts w:ascii="PT Astra Sans" w:eastAsia="Times New Roman" w:hAnsi="PT Astra Sans" w:cs="Arial"/>
          <w:bCs/>
          <w:kern w:val="0"/>
          <w:sz w:val="28"/>
          <w:szCs w:val="28"/>
        </w:rPr>
        <w:t>исключи</w:t>
      </w:r>
      <w:r w:rsidR="00D7150D">
        <w:rPr>
          <w:rStyle w:val="2"/>
          <w:rFonts w:ascii="PT Astra Sans" w:eastAsia="Times New Roman" w:hAnsi="PT Astra Sans" w:cs="Arial"/>
          <w:bCs/>
          <w:kern w:val="0"/>
          <w:sz w:val="28"/>
          <w:szCs w:val="28"/>
        </w:rPr>
        <w:t>ть в приложении 1 к данному постановлению пункты 10 и 11</w:t>
      </w:r>
      <w:r>
        <w:rPr>
          <w:rStyle w:val="2"/>
          <w:rFonts w:ascii="PT Astra Sans" w:eastAsia="Times New Roman" w:hAnsi="PT Astra Sans" w:cs="Arial"/>
          <w:bCs/>
          <w:kern w:val="0"/>
          <w:sz w:val="28"/>
          <w:szCs w:val="28"/>
        </w:rPr>
        <w:t>.</w:t>
      </w:r>
      <w:r>
        <w:rPr>
          <w:rStyle w:val="2"/>
          <w:rFonts w:ascii="PT Astra Sans" w:hAnsi="PT Astra Sans"/>
          <w:bCs/>
          <w:sz w:val="28"/>
          <w:szCs w:val="28"/>
        </w:rPr>
        <w:t xml:space="preserve"> </w:t>
      </w:r>
    </w:p>
    <w:p w:rsidR="00BC0C77" w:rsidRDefault="00846BD5" w:rsidP="00BC0C77">
      <w:pPr>
        <w:pStyle w:val="1"/>
        <w:widowControl/>
        <w:tabs>
          <w:tab w:val="left" w:pos="993"/>
        </w:tabs>
        <w:autoSpaceDE w:val="0"/>
        <w:spacing w:line="240" w:lineRule="auto"/>
        <w:ind w:firstLine="709"/>
        <w:jc w:val="both"/>
      </w:pPr>
      <w:r>
        <w:rPr>
          <w:rFonts w:ascii="PT Astra Sans" w:eastAsia="Times New Roman" w:hAnsi="PT Astra Sans" w:cs="Arial"/>
          <w:kern w:val="0"/>
          <w:sz w:val="28"/>
          <w:szCs w:val="28"/>
        </w:rPr>
        <w:t>2</w:t>
      </w:r>
      <w:r w:rsidR="00BC0C77">
        <w:rPr>
          <w:rFonts w:ascii="PT Astra Sans" w:eastAsia="Times New Roman" w:hAnsi="PT Astra Sans" w:cs="Arial"/>
          <w:kern w:val="0"/>
          <w:sz w:val="28"/>
          <w:szCs w:val="28"/>
        </w:rPr>
        <w:t xml:space="preserve">. </w:t>
      </w:r>
      <w:proofErr w:type="gramStart"/>
      <w:r w:rsidR="00BC0C77">
        <w:rPr>
          <w:rFonts w:ascii="PT Astra Sans" w:eastAsia="Times New Roman" w:hAnsi="PT Astra Sans" w:cs="Arial"/>
          <w:kern w:val="0"/>
          <w:sz w:val="28"/>
          <w:szCs w:val="28"/>
        </w:rPr>
        <w:t>Разместить</w:t>
      </w:r>
      <w:proofErr w:type="gramEnd"/>
      <w:r w:rsidR="00BC0C77">
        <w:rPr>
          <w:rFonts w:ascii="PT Astra Sans" w:eastAsia="Times New Roman" w:hAnsi="PT Astra Sans" w:cs="Arial"/>
          <w:kern w:val="0"/>
          <w:sz w:val="28"/>
          <w:szCs w:val="28"/>
        </w:rPr>
        <w:t xml:space="preserve">  настоящее  постановление  на  официальном  сайте Администрации Белозерского </w:t>
      </w:r>
      <w:r w:rsidR="00B42DD8">
        <w:rPr>
          <w:rFonts w:ascii="PT Astra Sans" w:eastAsia="Times New Roman" w:hAnsi="PT Astra Sans" w:cs="Arial"/>
          <w:kern w:val="0"/>
          <w:sz w:val="28"/>
          <w:szCs w:val="28"/>
        </w:rPr>
        <w:t>муниципального округа</w:t>
      </w:r>
      <w:r w:rsidR="00BC0C77">
        <w:rPr>
          <w:rFonts w:ascii="PT Astra Sans" w:eastAsia="Times New Roman" w:hAnsi="PT Astra Sans" w:cs="Arial"/>
          <w:kern w:val="0"/>
          <w:sz w:val="28"/>
          <w:szCs w:val="28"/>
        </w:rPr>
        <w:t xml:space="preserve"> в информационно-телекоммуникационной сети Интернет. </w:t>
      </w:r>
    </w:p>
    <w:p w:rsidR="00BC0C77" w:rsidRDefault="00BC0C77" w:rsidP="00BC0C77">
      <w:pPr>
        <w:pStyle w:val="1"/>
        <w:widowControl/>
        <w:spacing w:line="240" w:lineRule="auto"/>
        <w:jc w:val="both"/>
        <w:rPr>
          <w:rStyle w:val="2"/>
        </w:rPr>
      </w:pPr>
      <w:r>
        <w:rPr>
          <w:rStyle w:val="2"/>
          <w:rFonts w:ascii="PT Astra Sans" w:eastAsia="Times New Roman" w:hAnsi="PT Astra Sans" w:cs="Arial"/>
          <w:kern w:val="0"/>
          <w:sz w:val="28"/>
          <w:szCs w:val="28"/>
        </w:rPr>
        <w:tab/>
      </w:r>
      <w:r w:rsidR="00846BD5">
        <w:rPr>
          <w:rStyle w:val="2"/>
          <w:rFonts w:ascii="PT Astra Sans" w:eastAsia="Times New Roman" w:hAnsi="PT Astra Sans" w:cs="Arial"/>
          <w:kern w:val="0"/>
          <w:sz w:val="28"/>
          <w:szCs w:val="28"/>
        </w:rPr>
        <w:t>3</w:t>
      </w:r>
      <w:r>
        <w:rPr>
          <w:rStyle w:val="2"/>
          <w:rFonts w:ascii="PT Astra Sans" w:eastAsia="Times New Roman" w:hAnsi="PT Astra Sans" w:cs="Arial"/>
          <w:kern w:val="0"/>
          <w:sz w:val="28"/>
          <w:szCs w:val="28"/>
        </w:rPr>
        <w:t xml:space="preserve">.  </w:t>
      </w:r>
      <w:proofErr w:type="gramStart"/>
      <w:r>
        <w:rPr>
          <w:rStyle w:val="2"/>
          <w:rFonts w:ascii="PT Astra Sans" w:eastAsia="Times New Roman" w:hAnsi="PT Astra Sans" w:cs="Arial"/>
          <w:kern w:val="0"/>
          <w:sz w:val="28"/>
          <w:szCs w:val="28"/>
        </w:rPr>
        <w:t>Контроль за</w:t>
      </w:r>
      <w:proofErr w:type="gramEnd"/>
      <w:r>
        <w:rPr>
          <w:rStyle w:val="2"/>
          <w:rFonts w:ascii="PT Astra Sans" w:eastAsia="Times New Roman" w:hAnsi="PT Astra Sans" w:cs="Arial"/>
          <w:kern w:val="0"/>
          <w:sz w:val="28"/>
          <w:szCs w:val="28"/>
        </w:rPr>
        <w:t xml:space="preserve"> выполнением настоящего постановления  возложить на заместителя Главы Белозерского муниципального округа, начальника управления </w:t>
      </w:r>
      <w:r w:rsidR="00846BD5">
        <w:rPr>
          <w:rStyle w:val="2"/>
          <w:rFonts w:ascii="PT Astra Sans" w:eastAsia="Times New Roman" w:hAnsi="PT Astra Sans" w:cs="Arial"/>
          <w:kern w:val="0"/>
          <w:sz w:val="28"/>
          <w:szCs w:val="28"/>
        </w:rPr>
        <w:t>по развитию территории</w:t>
      </w:r>
      <w:r>
        <w:rPr>
          <w:rStyle w:val="2"/>
          <w:rFonts w:ascii="PT Astra Sans" w:eastAsia="Times New Roman" w:hAnsi="PT Astra Sans" w:cs="Arial"/>
          <w:kern w:val="0"/>
          <w:sz w:val="28"/>
          <w:szCs w:val="28"/>
        </w:rPr>
        <w:t>.</w:t>
      </w:r>
    </w:p>
    <w:p w:rsidR="00BC0C77" w:rsidRDefault="00BC0C77" w:rsidP="00BC0C77">
      <w:pPr>
        <w:pStyle w:val="1"/>
        <w:widowControl/>
        <w:spacing w:line="240" w:lineRule="auto"/>
        <w:jc w:val="both"/>
      </w:pPr>
      <w:r>
        <w:rPr>
          <w:rFonts w:ascii="PT Astra Sans" w:eastAsia="Times New Roman" w:hAnsi="PT Astra Sans"/>
          <w:kern w:val="0"/>
          <w:sz w:val="28"/>
          <w:szCs w:val="28"/>
        </w:rPr>
        <w:t> </w:t>
      </w:r>
    </w:p>
    <w:p w:rsidR="00BC0C77" w:rsidRDefault="00BC0C77" w:rsidP="00BC0C77">
      <w:pPr>
        <w:pStyle w:val="1"/>
        <w:widowControl/>
        <w:spacing w:line="240" w:lineRule="auto"/>
        <w:rPr>
          <w:rFonts w:ascii="PT Astra Sans" w:eastAsia="Times New Roman" w:hAnsi="PT Astra Sans" w:cs="Arial"/>
          <w:kern w:val="0"/>
          <w:sz w:val="28"/>
          <w:szCs w:val="28"/>
        </w:rPr>
      </w:pPr>
    </w:p>
    <w:p w:rsidR="00BC0C77" w:rsidRDefault="00BC0C77" w:rsidP="00BC0C77">
      <w:pPr>
        <w:pStyle w:val="1"/>
        <w:widowControl/>
        <w:spacing w:line="240" w:lineRule="auto"/>
        <w:rPr>
          <w:rFonts w:ascii="PT Astra Sans" w:eastAsia="Times New Roman" w:hAnsi="PT Astra Sans" w:cs="Arial"/>
          <w:kern w:val="0"/>
          <w:sz w:val="28"/>
          <w:szCs w:val="28"/>
        </w:rPr>
      </w:pPr>
    </w:p>
    <w:p w:rsidR="00BC0C77" w:rsidRDefault="00BC0C77" w:rsidP="00BC0C77">
      <w:pPr>
        <w:pStyle w:val="1"/>
        <w:widowControl/>
        <w:spacing w:line="240" w:lineRule="auto"/>
        <w:rPr>
          <w:rStyle w:val="2"/>
        </w:rPr>
      </w:pPr>
      <w:r>
        <w:rPr>
          <w:rStyle w:val="2"/>
          <w:rFonts w:ascii="PT Astra Sans" w:eastAsia="Times New Roman" w:hAnsi="PT Astra Sans" w:cs="Arial"/>
          <w:kern w:val="0"/>
          <w:sz w:val="28"/>
          <w:szCs w:val="28"/>
        </w:rPr>
        <w:t xml:space="preserve">Глава </w:t>
      </w:r>
    </w:p>
    <w:p w:rsidR="00BC0C77" w:rsidRDefault="00BC0C77" w:rsidP="00BC0C77">
      <w:pPr>
        <w:pStyle w:val="1"/>
        <w:widowControl/>
        <w:spacing w:line="240" w:lineRule="auto"/>
        <w:rPr>
          <w:rStyle w:val="2"/>
          <w:rFonts w:ascii="PT Astra Sans" w:eastAsia="Times New Roman" w:hAnsi="PT Astra Sans" w:cs="Arial"/>
          <w:kern w:val="0"/>
          <w:sz w:val="28"/>
          <w:szCs w:val="28"/>
        </w:rPr>
      </w:pPr>
      <w:r>
        <w:rPr>
          <w:rStyle w:val="2"/>
          <w:rFonts w:ascii="PT Astra Sans" w:eastAsia="Times New Roman" w:hAnsi="PT Astra Sans" w:cs="Arial"/>
          <w:kern w:val="0"/>
          <w:sz w:val="28"/>
          <w:szCs w:val="28"/>
        </w:rPr>
        <w:t xml:space="preserve">Белозерского муниципального округа      </w:t>
      </w:r>
      <w:r>
        <w:rPr>
          <w:rStyle w:val="2"/>
          <w:rFonts w:ascii="PT Astra Sans" w:eastAsia="Times New Roman" w:hAnsi="PT Astra Sans" w:cs="Arial"/>
          <w:kern w:val="0"/>
          <w:sz w:val="24"/>
        </w:rPr>
        <w:t xml:space="preserve">                              </w:t>
      </w:r>
      <w:r>
        <w:rPr>
          <w:rStyle w:val="2"/>
          <w:rFonts w:ascii="PT Astra Sans" w:eastAsia="Times New Roman" w:hAnsi="PT Astra Sans" w:cs="Arial"/>
          <w:kern w:val="0"/>
          <w:sz w:val="28"/>
          <w:szCs w:val="28"/>
        </w:rPr>
        <w:t xml:space="preserve">      А.В. Завьялов</w:t>
      </w:r>
    </w:p>
    <w:p w:rsidR="00BC0C77" w:rsidRDefault="00BC0C77" w:rsidP="00BC0C77">
      <w:pPr>
        <w:pStyle w:val="1"/>
        <w:widowControl/>
        <w:rPr>
          <w:sz w:val="24"/>
        </w:rPr>
      </w:pPr>
    </w:p>
    <w:p w:rsidR="001269B2" w:rsidRDefault="001269B2"/>
    <w:sectPr w:rsidR="001269B2" w:rsidSect="00BC0C7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18F"/>
    <w:rsid w:val="000B108B"/>
    <w:rsid w:val="001269B2"/>
    <w:rsid w:val="002D718F"/>
    <w:rsid w:val="00846BD5"/>
    <w:rsid w:val="00B42DD8"/>
    <w:rsid w:val="00BC0C77"/>
    <w:rsid w:val="00D7150D"/>
    <w:rsid w:val="00F8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C0C77"/>
    <w:pPr>
      <w:widowControl w:val="0"/>
      <w:suppressAutoHyphens/>
      <w:spacing w:after="0" w:line="100" w:lineRule="atLeast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character" w:customStyle="1" w:styleId="2">
    <w:name w:val="Основной шрифт абзаца2"/>
    <w:rsid w:val="00BC0C77"/>
  </w:style>
  <w:style w:type="paragraph" w:styleId="a3">
    <w:name w:val="Normal (Web)"/>
    <w:basedOn w:val="1"/>
    <w:semiHidden/>
    <w:unhideWhenUsed/>
    <w:rsid w:val="00BC0C77"/>
    <w:pPr>
      <w:widowControl/>
      <w:spacing w:before="100" w:after="100"/>
    </w:pPr>
    <w:rPr>
      <w:rFonts w:ascii="Times New Roman" w:eastAsia="Times New Roman" w:hAnsi="Times New Roman"/>
      <w:kern w:val="0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B42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2DD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C0C77"/>
    <w:pPr>
      <w:widowControl w:val="0"/>
      <w:suppressAutoHyphens/>
      <w:spacing w:after="0" w:line="100" w:lineRule="atLeast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character" w:customStyle="1" w:styleId="2">
    <w:name w:val="Основной шрифт абзаца2"/>
    <w:rsid w:val="00BC0C77"/>
  </w:style>
  <w:style w:type="paragraph" w:styleId="a3">
    <w:name w:val="Normal (Web)"/>
    <w:basedOn w:val="1"/>
    <w:semiHidden/>
    <w:unhideWhenUsed/>
    <w:rsid w:val="00BC0C77"/>
    <w:pPr>
      <w:widowControl/>
      <w:spacing w:before="100" w:after="100"/>
    </w:pPr>
    <w:rPr>
      <w:rFonts w:ascii="Times New Roman" w:eastAsia="Times New Roman" w:hAnsi="Times New Roman"/>
      <w:kern w:val="0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B42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2D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7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ARM-T</dc:creator>
  <cp:lastModifiedBy>ARM-O</cp:lastModifiedBy>
  <cp:revision>2</cp:revision>
  <cp:lastPrinted>2022-09-21T11:54:00Z</cp:lastPrinted>
  <dcterms:created xsi:type="dcterms:W3CDTF">2022-09-22T11:23:00Z</dcterms:created>
  <dcterms:modified xsi:type="dcterms:W3CDTF">2022-09-22T11:23:00Z</dcterms:modified>
</cp:coreProperties>
</file>