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3A" w:rsidRPr="0069617F" w:rsidRDefault="0054383A" w:rsidP="0054383A">
      <w:pPr>
        <w:pStyle w:val="10"/>
        <w:rPr>
          <w:rFonts w:ascii="PT Astra Sans" w:hAnsi="PT Astra Sans"/>
          <w:sz w:val="36"/>
          <w:szCs w:val="36"/>
        </w:rPr>
      </w:pPr>
      <w:r w:rsidRPr="0069617F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54383A" w:rsidRPr="0069617F" w:rsidRDefault="0054383A" w:rsidP="0054383A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9617F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672398" w:rsidRDefault="00672398" w:rsidP="0054383A">
      <w:pPr>
        <w:pStyle w:val="aa"/>
        <w:ind w:left="4536" w:right="6" w:firstLine="0"/>
        <w:jc w:val="center"/>
        <w:rPr>
          <w:sz w:val="20"/>
          <w:szCs w:val="20"/>
        </w:rPr>
      </w:pPr>
    </w:p>
    <w:p w:rsidR="00672398" w:rsidRPr="0069617F" w:rsidRDefault="00672398" w:rsidP="0054383A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672398" w:rsidRPr="00672398" w:rsidRDefault="00672398" w:rsidP="0054383A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7239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672398" w:rsidRPr="00672398" w:rsidRDefault="00672398" w:rsidP="00672398">
      <w:pPr>
        <w:rPr>
          <w:rFonts w:ascii="PT Astra Sans" w:hAnsi="PT Astra Sans"/>
        </w:rPr>
      </w:pPr>
    </w:p>
    <w:p w:rsidR="00672398" w:rsidRPr="00672398" w:rsidRDefault="00672398" w:rsidP="00672398">
      <w:pPr>
        <w:ind w:firstLine="0"/>
        <w:rPr>
          <w:rFonts w:ascii="PT Astra Sans" w:hAnsi="PT Astra Sans"/>
          <w:u w:val="single"/>
        </w:rPr>
      </w:pPr>
      <w:r w:rsidRPr="00672398">
        <w:rPr>
          <w:rFonts w:ascii="PT Astra Sans" w:hAnsi="PT Astra Sans"/>
        </w:rPr>
        <w:t>от «____ » ___________ 2022 года №_____</w:t>
      </w:r>
    </w:p>
    <w:p w:rsidR="00672398" w:rsidRPr="00672398" w:rsidRDefault="00672398" w:rsidP="00672398">
      <w:pPr>
        <w:ind w:firstLine="0"/>
        <w:rPr>
          <w:rFonts w:ascii="PT Astra Sans" w:hAnsi="PT Astra Sans"/>
          <w:sz w:val="20"/>
          <w:szCs w:val="20"/>
        </w:rPr>
      </w:pPr>
      <w:r w:rsidRPr="00672398"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672398" w:rsidRPr="00672398" w:rsidRDefault="00672398" w:rsidP="00672398">
      <w:pPr>
        <w:pStyle w:val="aa"/>
        <w:ind w:firstLine="0"/>
        <w:jc w:val="center"/>
        <w:rPr>
          <w:rFonts w:ascii="PT Astra Sans" w:hAnsi="PT Astra Sans"/>
          <w:b/>
          <w:sz w:val="28"/>
          <w:szCs w:val="28"/>
          <w:lang w:eastAsia="zh-CN"/>
        </w:rPr>
      </w:pPr>
    </w:p>
    <w:p w:rsidR="00672398" w:rsidRPr="00672398" w:rsidRDefault="00672398" w:rsidP="00672398">
      <w:pPr>
        <w:pStyle w:val="aa"/>
        <w:ind w:firstLine="0"/>
        <w:jc w:val="center"/>
        <w:rPr>
          <w:rFonts w:ascii="PT Astra Sans" w:hAnsi="PT Astra Sans"/>
          <w:b/>
          <w:szCs w:val="24"/>
        </w:rPr>
      </w:pPr>
      <w:proofErr w:type="gramStart"/>
      <w:r w:rsidRPr="00672398">
        <w:rPr>
          <w:rFonts w:ascii="PT Astra Sans" w:hAnsi="PT Astra Sans"/>
          <w:b/>
          <w:szCs w:val="24"/>
        </w:rPr>
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расположенные в границах территории населенных пунктов Белозерского муниципального округа площадки, сведения о которых не опубликованы</w:t>
      </w:r>
      <w:proofErr w:type="gramEnd"/>
      <w:r w:rsidRPr="00672398">
        <w:rPr>
          <w:rFonts w:ascii="PT Astra Sans" w:hAnsi="PT Astra Sans"/>
          <w:b/>
          <w:szCs w:val="24"/>
        </w:rPr>
        <w:t xml:space="preserve"> в документах аэронавигационной информации</w:t>
      </w:r>
    </w:p>
    <w:p w:rsidR="00672398" w:rsidRDefault="00672398" w:rsidP="00672398">
      <w:pPr>
        <w:suppressAutoHyphens/>
        <w:rPr>
          <w:rFonts w:ascii="PT Astra Sans" w:hAnsi="PT Astra Sans" w:cs="Calibri"/>
          <w:lang w:eastAsia="ar-SA"/>
        </w:rPr>
      </w:pPr>
    </w:p>
    <w:p w:rsidR="00B02C30" w:rsidRPr="00672398" w:rsidRDefault="00B02C30" w:rsidP="00672398">
      <w:pPr>
        <w:suppressAutoHyphens/>
        <w:rPr>
          <w:rFonts w:ascii="PT Astra Sans" w:hAnsi="PT Astra Sans" w:cs="Calibri"/>
          <w:lang w:eastAsia="ar-SA"/>
        </w:rPr>
      </w:pPr>
    </w:p>
    <w:p w:rsidR="00672398" w:rsidRPr="00672398" w:rsidRDefault="00672398" w:rsidP="00672398">
      <w:pPr>
        <w:pStyle w:val="aa"/>
        <w:rPr>
          <w:rFonts w:ascii="PT Astra Sans" w:hAnsi="PT Astra Sans"/>
          <w:szCs w:val="24"/>
        </w:rPr>
      </w:pPr>
      <w:proofErr w:type="gramStart"/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Руководствуясь статьями 14, 17 </w:t>
      </w:r>
      <w:hyperlink r:id="rId9" w:history="1">
        <w:r w:rsidRPr="00672398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Федерального закона от 06.10.2003 г. № 131-ФЗ «Об общих принципах организации местного самоуправления в Российской Федерации</w:t>
        </w:r>
      </w:hyperlink>
      <w:r w:rsidRPr="00672398">
        <w:rPr>
          <w:rStyle w:val="ab"/>
          <w:rFonts w:ascii="PT Astra Sans" w:hAnsi="PT Astra Sans"/>
          <w:color w:val="auto"/>
          <w:spacing w:val="1"/>
          <w:szCs w:val="24"/>
          <w:u w:val="none"/>
        </w:rPr>
        <w:t>»</w:t>
      </w:r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, статьей 13 </w:t>
      </w:r>
      <w:hyperlink r:id="rId10" w:history="1">
        <w:r w:rsidRPr="00672398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Федерального закона от 27.07.2010 г. № 210-ФЗ «Об организации предоставления государственных и муниципальных услуг»</w:t>
        </w:r>
      </w:hyperlink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, пунктом 49 </w:t>
      </w:r>
      <w:hyperlink r:id="rId11" w:history="1">
        <w:r w:rsidRPr="00672398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Федеральных правил использования воздушного пространства Российской Федерации</w:t>
        </w:r>
      </w:hyperlink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, утвержденных </w:t>
      </w:r>
      <w:hyperlink r:id="rId12" w:history="1">
        <w:r w:rsidRPr="00672398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постановлением Правительства РФ от 11.03.2010 г. № 138</w:t>
        </w:r>
      </w:hyperlink>
      <w:r w:rsidRPr="00672398">
        <w:rPr>
          <w:rFonts w:ascii="PT Astra Sans" w:hAnsi="PT Astra Sans"/>
          <w:spacing w:val="1"/>
          <w:szCs w:val="24"/>
          <w:shd w:val="clear" w:color="auto" w:fill="FFFFFF"/>
        </w:rPr>
        <w:t>, пунктом 40.5 Федеральных авиационных правил «Организация планирования использования воздушного</w:t>
      </w:r>
      <w:proofErr w:type="gramEnd"/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 пространства Российской Федерации», утвержденных </w:t>
      </w:r>
      <w:hyperlink r:id="rId13" w:history="1">
        <w:r w:rsidRPr="00672398">
          <w:rPr>
            <w:rStyle w:val="ab"/>
            <w:rFonts w:ascii="PT Astra Sans" w:hAnsi="PT Astra Sans"/>
            <w:color w:val="auto"/>
            <w:spacing w:val="1"/>
            <w:szCs w:val="24"/>
            <w:u w:val="none"/>
          </w:rPr>
          <w:t>приказом Минтранса России от 16.01.2012 г. № 6</w:t>
        </w:r>
      </w:hyperlink>
      <w:r w:rsidRPr="00672398">
        <w:rPr>
          <w:rFonts w:ascii="PT Astra Sans" w:hAnsi="PT Astra Sans"/>
          <w:szCs w:val="24"/>
        </w:rPr>
        <w:t>, Уставом Белозерского района Курганской области,</w:t>
      </w:r>
      <w:r w:rsidRPr="00672398">
        <w:rPr>
          <w:rFonts w:ascii="PT Astra Sans" w:hAnsi="PT Astra Sans"/>
          <w:spacing w:val="1"/>
          <w:szCs w:val="24"/>
          <w:shd w:val="clear" w:color="auto" w:fill="FFFFFF"/>
        </w:rPr>
        <w:t xml:space="preserve"> в целях повышения качества и доступности предоставляемых муниципальных услуг</w:t>
      </w:r>
      <w:r w:rsidRPr="00672398">
        <w:rPr>
          <w:rFonts w:ascii="PT Astra Sans" w:hAnsi="PT Astra Sans"/>
          <w:szCs w:val="24"/>
        </w:rPr>
        <w:t xml:space="preserve"> области, </w:t>
      </w:r>
    </w:p>
    <w:p w:rsidR="00672398" w:rsidRPr="00672398" w:rsidRDefault="00672398" w:rsidP="00672398">
      <w:pPr>
        <w:pStyle w:val="aa"/>
        <w:rPr>
          <w:rFonts w:ascii="PT Astra Sans" w:hAnsi="PT Astra Sans"/>
          <w:szCs w:val="24"/>
        </w:rPr>
      </w:pPr>
      <w:r w:rsidRPr="00672398">
        <w:rPr>
          <w:rFonts w:ascii="PT Astra Sans" w:hAnsi="PT Astra Sans"/>
          <w:szCs w:val="24"/>
        </w:rPr>
        <w:t xml:space="preserve">Администрация Белозерского района </w:t>
      </w:r>
    </w:p>
    <w:p w:rsidR="00672398" w:rsidRPr="00672398" w:rsidRDefault="00672398" w:rsidP="00672398">
      <w:pPr>
        <w:shd w:val="clear" w:color="auto" w:fill="FFFFFF"/>
        <w:rPr>
          <w:rFonts w:ascii="PT Astra Sans" w:hAnsi="PT Astra Sans"/>
          <w:b/>
          <w:bCs/>
        </w:rPr>
      </w:pPr>
      <w:r w:rsidRPr="00672398">
        <w:rPr>
          <w:rFonts w:ascii="PT Astra Sans" w:hAnsi="PT Astra Sans"/>
          <w:b/>
          <w:bCs/>
        </w:rPr>
        <w:t>ПОСТАНОВЛЯЕТ:</w:t>
      </w:r>
    </w:p>
    <w:p w:rsidR="00672398" w:rsidRPr="00672398" w:rsidRDefault="00672398" w:rsidP="00672398">
      <w:pPr>
        <w:pStyle w:val="aa"/>
        <w:rPr>
          <w:rFonts w:ascii="PT Astra Sans" w:hAnsi="PT Astra Sans" w:cs="Arial"/>
          <w:bCs/>
          <w:szCs w:val="24"/>
        </w:rPr>
      </w:pPr>
      <w:r w:rsidRPr="00672398">
        <w:rPr>
          <w:rFonts w:ascii="PT Astra Sans" w:hAnsi="PT Astra Sans"/>
          <w:szCs w:val="24"/>
        </w:rPr>
        <w:t xml:space="preserve">1. </w:t>
      </w:r>
      <w:proofErr w:type="gramStart"/>
      <w:r w:rsidRPr="00672398">
        <w:rPr>
          <w:rFonts w:ascii="PT Astra Sans" w:hAnsi="PT Astra Sans"/>
          <w:szCs w:val="24"/>
          <w:shd w:val="clear" w:color="auto" w:fill="FFFFFF"/>
        </w:rPr>
        <w:t xml:space="preserve">Утвердить </w:t>
      </w:r>
      <w:r w:rsidRPr="00672398">
        <w:rPr>
          <w:rFonts w:ascii="PT Astra Sans" w:hAnsi="PT Astra Sans"/>
          <w:szCs w:val="24"/>
        </w:rPr>
        <w:t>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расположенные в границах территории населенных пунктов Белозерского муниципального округа площадки, сведения о которых не опубликованы в</w:t>
      </w:r>
      <w:proofErr w:type="gramEnd"/>
      <w:r w:rsidRPr="00672398">
        <w:rPr>
          <w:rFonts w:ascii="PT Astra Sans" w:hAnsi="PT Astra Sans"/>
          <w:szCs w:val="24"/>
        </w:rPr>
        <w:t xml:space="preserve"> </w:t>
      </w:r>
      <w:proofErr w:type="gramStart"/>
      <w:r w:rsidRPr="00672398">
        <w:rPr>
          <w:rFonts w:ascii="PT Astra Sans" w:hAnsi="PT Astra Sans"/>
          <w:szCs w:val="24"/>
        </w:rPr>
        <w:t>документах</w:t>
      </w:r>
      <w:proofErr w:type="gramEnd"/>
      <w:r w:rsidRPr="00672398">
        <w:rPr>
          <w:rFonts w:ascii="PT Astra Sans" w:hAnsi="PT Astra Sans"/>
          <w:szCs w:val="24"/>
        </w:rPr>
        <w:t xml:space="preserve"> аэронавигационной информации</w:t>
      </w:r>
      <w:r w:rsidRPr="00672398">
        <w:rPr>
          <w:rFonts w:ascii="PT Astra Sans" w:hAnsi="PT Astra Sans"/>
          <w:szCs w:val="24"/>
          <w:shd w:val="clear" w:color="auto" w:fill="FFFFFF"/>
        </w:rPr>
        <w:t xml:space="preserve"> </w:t>
      </w:r>
      <w:r w:rsidRPr="00672398">
        <w:rPr>
          <w:rFonts w:ascii="PT Astra Sans" w:hAnsi="PT Astra Sans" w:cs="Arial"/>
          <w:bCs/>
          <w:szCs w:val="24"/>
        </w:rPr>
        <w:t>согласно приложению к настоящему постановлению.</w:t>
      </w:r>
    </w:p>
    <w:p w:rsidR="00672398" w:rsidRPr="00672398" w:rsidRDefault="00672398" w:rsidP="00672398">
      <w:pPr>
        <w:pStyle w:val="aa"/>
        <w:ind w:firstLine="708"/>
        <w:rPr>
          <w:rFonts w:ascii="PT Astra Sans" w:hAnsi="PT Astra Sans"/>
          <w:szCs w:val="24"/>
        </w:rPr>
      </w:pPr>
      <w:r w:rsidRPr="00672398">
        <w:rPr>
          <w:rFonts w:ascii="PT Astra Sans" w:hAnsi="PT Astra Sans"/>
          <w:szCs w:val="24"/>
        </w:rPr>
        <w:t>2. Настоящее постановление разместить на официальном сайте Администрации Белозерского района в информационно-телекоммуникационной сети Интернет.</w:t>
      </w:r>
    </w:p>
    <w:p w:rsidR="00672398" w:rsidRPr="00672398" w:rsidRDefault="00672398" w:rsidP="00672398">
      <w:pPr>
        <w:autoSpaceDE w:val="0"/>
        <w:autoSpaceDN w:val="0"/>
        <w:adjustRightInd w:val="0"/>
        <w:rPr>
          <w:rFonts w:ascii="PT Astra Sans" w:hAnsi="PT Astra Sans"/>
        </w:rPr>
      </w:pPr>
      <w:r w:rsidRPr="00672398">
        <w:rPr>
          <w:rFonts w:ascii="PT Astra Sans" w:hAnsi="PT Astra Sans"/>
        </w:rPr>
        <w:t xml:space="preserve">3. </w:t>
      </w:r>
      <w:proofErr w:type="gramStart"/>
      <w:r w:rsidRPr="00672398">
        <w:rPr>
          <w:rFonts w:ascii="PT Astra Sans" w:hAnsi="PT Astra Sans"/>
        </w:rPr>
        <w:t>Контроль за</w:t>
      </w:r>
      <w:proofErr w:type="gramEnd"/>
      <w:r w:rsidRPr="00672398">
        <w:rPr>
          <w:rFonts w:ascii="PT Astra Sans" w:hAnsi="PT Astra Sans"/>
        </w:rPr>
        <w:t xml:space="preserve"> выполнением настоящего постановления возложить на исполняющего обязанности заместителя Главы Белозерского района, начальника отдела ЖКХ и градостроительной деятельности.</w:t>
      </w:r>
    </w:p>
    <w:p w:rsidR="00672398" w:rsidRPr="00672398" w:rsidRDefault="00672398" w:rsidP="00672398">
      <w:pPr>
        <w:autoSpaceDE w:val="0"/>
        <w:autoSpaceDN w:val="0"/>
        <w:adjustRightInd w:val="0"/>
        <w:rPr>
          <w:rFonts w:ascii="PT Astra Sans" w:hAnsi="PT Astra Sans"/>
        </w:rPr>
      </w:pPr>
    </w:p>
    <w:p w:rsidR="00672398" w:rsidRPr="00672398" w:rsidRDefault="00672398" w:rsidP="00672398">
      <w:pPr>
        <w:autoSpaceDE w:val="0"/>
        <w:autoSpaceDN w:val="0"/>
        <w:adjustRightInd w:val="0"/>
        <w:rPr>
          <w:rFonts w:ascii="PT Astra Sans" w:hAnsi="PT Astra Sans"/>
        </w:rPr>
      </w:pPr>
    </w:p>
    <w:p w:rsidR="00672398" w:rsidRPr="00672398" w:rsidRDefault="00672398" w:rsidP="00672398">
      <w:pPr>
        <w:autoSpaceDE w:val="0"/>
        <w:autoSpaceDN w:val="0"/>
        <w:adjustRightInd w:val="0"/>
        <w:rPr>
          <w:rFonts w:ascii="PT Astra Sans" w:hAnsi="PT Astra Sans"/>
        </w:rPr>
      </w:pPr>
    </w:p>
    <w:p w:rsidR="00672398" w:rsidRPr="00672398" w:rsidRDefault="00672398" w:rsidP="00672398">
      <w:pPr>
        <w:autoSpaceDE w:val="0"/>
        <w:autoSpaceDN w:val="0"/>
        <w:adjustRightInd w:val="0"/>
        <w:ind w:firstLine="0"/>
        <w:rPr>
          <w:rFonts w:ascii="PT Astra Sans" w:hAnsi="PT Astra Sans"/>
        </w:rPr>
      </w:pPr>
      <w:r w:rsidRPr="00672398">
        <w:rPr>
          <w:rFonts w:ascii="PT Astra Sans" w:hAnsi="PT Astra Sans"/>
        </w:rPr>
        <w:t>Глава Белозерского района                                                                              А.В. Завьялов</w:t>
      </w:r>
    </w:p>
    <w:p w:rsidR="00672398" w:rsidRPr="00672398" w:rsidRDefault="00672398" w:rsidP="00672398">
      <w:pPr>
        <w:rPr>
          <w:rFonts w:ascii="PT Astra Sans" w:hAnsi="PT Astra Sans"/>
        </w:rPr>
      </w:pPr>
    </w:p>
    <w:p w:rsidR="00B67E44" w:rsidRPr="00B02C30" w:rsidRDefault="00B67E44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  <w:bookmarkStart w:id="0" w:name="_GoBack"/>
      <w:bookmarkEnd w:id="0"/>
      <w:r w:rsidRPr="00B02C30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</w:p>
    <w:p w:rsidR="00B02C30" w:rsidRPr="00B02C30" w:rsidRDefault="00B67E44" w:rsidP="00806167">
      <w:pPr>
        <w:pStyle w:val="aa"/>
        <w:ind w:left="4536" w:right="6" w:firstLine="0"/>
        <w:rPr>
          <w:rFonts w:ascii="PT Astra Sans" w:hAnsi="PT Astra Sans"/>
          <w:sz w:val="20"/>
          <w:szCs w:val="20"/>
        </w:rPr>
      </w:pPr>
      <w:r w:rsidRPr="00B02C30">
        <w:rPr>
          <w:rFonts w:ascii="PT Astra Sans" w:hAnsi="PT Astra Sans"/>
          <w:sz w:val="20"/>
          <w:szCs w:val="20"/>
        </w:rPr>
        <w:t>к постановлению Администрации Белозерского муниципального округа</w:t>
      </w:r>
    </w:p>
    <w:p w:rsidR="0007706F" w:rsidRPr="00B02C30" w:rsidRDefault="00B67E44" w:rsidP="00806167">
      <w:pPr>
        <w:pStyle w:val="aa"/>
        <w:ind w:left="4536" w:right="6" w:firstLine="0"/>
        <w:rPr>
          <w:rStyle w:val="32"/>
          <w:rFonts w:ascii="PT Astra Sans" w:hAnsi="PT Astra Sans"/>
          <w:sz w:val="20"/>
          <w:szCs w:val="20"/>
          <w:lang w:val="ru-RU" w:eastAsia="ru-RU"/>
        </w:rPr>
      </w:pPr>
      <w:r w:rsidRPr="00B02C30">
        <w:rPr>
          <w:rFonts w:ascii="PT Astra Sans" w:hAnsi="PT Astra Sans"/>
          <w:sz w:val="20"/>
          <w:szCs w:val="20"/>
        </w:rPr>
        <w:t xml:space="preserve"> от «____»__________2022 г. № </w:t>
      </w:r>
      <w:r w:rsidRPr="00B02C30">
        <w:rPr>
          <w:rStyle w:val="32"/>
          <w:rFonts w:ascii="PT Astra Sans" w:hAnsi="PT Astra Sans"/>
          <w:sz w:val="20"/>
          <w:szCs w:val="20"/>
          <w:u w:val="none"/>
          <w:lang w:val="ru-RU" w:eastAsia="ru-RU"/>
        </w:rPr>
        <w:t>______</w:t>
      </w:r>
      <w:r w:rsidRPr="00B02C30">
        <w:rPr>
          <w:rStyle w:val="32"/>
          <w:rFonts w:ascii="PT Astra Sans" w:hAnsi="PT Astra Sans"/>
          <w:sz w:val="20"/>
          <w:szCs w:val="20"/>
          <w:lang w:val="ru-RU" w:eastAsia="ru-RU"/>
        </w:rPr>
        <w:t xml:space="preserve"> </w:t>
      </w:r>
    </w:p>
    <w:p w:rsidR="00B67E44" w:rsidRPr="00B02C30" w:rsidRDefault="00B67E44" w:rsidP="0007706F">
      <w:pPr>
        <w:pStyle w:val="aa"/>
        <w:ind w:left="4536" w:right="6" w:firstLine="0"/>
        <w:jc w:val="center"/>
        <w:rPr>
          <w:rFonts w:ascii="PT Astra Sans" w:hAnsi="PT Astra Sans"/>
          <w:sz w:val="20"/>
          <w:szCs w:val="20"/>
        </w:rPr>
      </w:pPr>
      <w:proofErr w:type="gramStart"/>
      <w:r w:rsidRPr="00B02C30">
        <w:rPr>
          <w:rFonts w:ascii="PT Astra Sans" w:hAnsi="PT Astra Sans"/>
          <w:sz w:val="20"/>
          <w:szCs w:val="20"/>
        </w:rPr>
        <w:t>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Белозерского муниципального округа, посадки (взлета) на расположенные в границах территории населенных пунктов Белозерского муниципального округа площадки, сведения о которых не опубликованы</w:t>
      </w:r>
      <w:proofErr w:type="gramEnd"/>
      <w:r w:rsidRPr="00B02C30">
        <w:rPr>
          <w:rFonts w:ascii="PT Astra Sans" w:hAnsi="PT Astra Sans"/>
          <w:sz w:val="20"/>
          <w:szCs w:val="20"/>
        </w:rPr>
        <w:t xml:space="preserve"> в документах аэронавигационной информации»</w:t>
      </w:r>
    </w:p>
    <w:p w:rsidR="00B67E44" w:rsidRDefault="00B67E44" w:rsidP="00B67E44">
      <w:pPr>
        <w:pStyle w:val="aa"/>
        <w:ind w:right="512"/>
        <w:jc w:val="center"/>
        <w:rPr>
          <w:rFonts w:ascii="PT Astra Sans" w:hAnsi="PT Astra Sans"/>
          <w:b/>
        </w:rPr>
      </w:pPr>
    </w:p>
    <w:p w:rsidR="00B67E44" w:rsidRPr="00B67E44" w:rsidRDefault="00B67E44" w:rsidP="00806167">
      <w:pPr>
        <w:pStyle w:val="aa"/>
        <w:ind w:right="6" w:firstLine="0"/>
        <w:jc w:val="center"/>
        <w:rPr>
          <w:rFonts w:ascii="PT Astra Sans" w:hAnsi="PT Astra Sans"/>
          <w:b/>
        </w:rPr>
      </w:pPr>
      <w:r w:rsidRPr="00B67E44">
        <w:rPr>
          <w:rFonts w:ascii="PT Astra Sans" w:hAnsi="PT Astra Sans"/>
          <w:b/>
        </w:rPr>
        <w:t>Порядок</w:t>
      </w:r>
    </w:p>
    <w:p w:rsidR="00B67E44" w:rsidRDefault="00B67E44" w:rsidP="00806167">
      <w:pPr>
        <w:pStyle w:val="aa"/>
        <w:ind w:right="6" w:firstLine="0"/>
        <w:jc w:val="center"/>
        <w:rPr>
          <w:rFonts w:ascii="PT Astra Sans" w:hAnsi="PT Astra Sans"/>
          <w:b/>
        </w:rPr>
      </w:pPr>
      <w:proofErr w:type="gramStart"/>
      <w:r w:rsidRPr="00B67E44">
        <w:rPr>
          <w:rFonts w:ascii="PT Astra Sans" w:hAnsi="PT Astra Sans"/>
          <w:b/>
        </w:rPr>
        <w:t xml:space="preserve">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>
        <w:rPr>
          <w:rFonts w:ascii="PT Astra Sans" w:hAnsi="PT Astra Sans"/>
          <w:b/>
        </w:rPr>
        <w:t xml:space="preserve">Белозерского </w:t>
      </w:r>
      <w:r w:rsidRPr="00B67E44">
        <w:rPr>
          <w:rFonts w:ascii="PT Astra Sans" w:hAnsi="PT Astra Sans"/>
          <w:b/>
        </w:rPr>
        <w:t xml:space="preserve">муниципального округа, посадки (взлета) на расположенные в границах территории населенных пунктов </w:t>
      </w:r>
      <w:r>
        <w:rPr>
          <w:rFonts w:ascii="PT Astra Sans" w:hAnsi="PT Astra Sans"/>
          <w:b/>
        </w:rPr>
        <w:t>Белозерского</w:t>
      </w:r>
      <w:r w:rsidRPr="00B67E44">
        <w:rPr>
          <w:rFonts w:ascii="PT Astra Sans" w:hAnsi="PT Astra Sans"/>
          <w:b/>
        </w:rPr>
        <w:t xml:space="preserve"> муниципального округа площадки, сведения о которых не опубликованы в документах аэронавигационной</w:t>
      </w:r>
      <w:proofErr w:type="gramEnd"/>
      <w:r w:rsidRPr="00B67E44">
        <w:rPr>
          <w:rFonts w:ascii="PT Astra Sans" w:hAnsi="PT Astra Sans"/>
          <w:b/>
        </w:rPr>
        <w:t xml:space="preserve"> информации</w:t>
      </w:r>
    </w:p>
    <w:p w:rsidR="00B67E44" w:rsidRPr="00B67E44" w:rsidRDefault="00B67E44" w:rsidP="00806167">
      <w:pPr>
        <w:pStyle w:val="aa"/>
        <w:ind w:right="6"/>
        <w:jc w:val="center"/>
        <w:rPr>
          <w:rFonts w:ascii="PT Astra Sans" w:hAnsi="PT Astra Sans"/>
          <w:b/>
        </w:rPr>
      </w:pPr>
    </w:p>
    <w:p w:rsidR="00B67E44" w:rsidRPr="00B67E44" w:rsidRDefault="00B67E44" w:rsidP="00806167">
      <w:pPr>
        <w:pStyle w:val="a8"/>
        <w:numPr>
          <w:ilvl w:val="1"/>
          <w:numId w:val="1"/>
        </w:numPr>
        <w:shd w:val="clear" w:color="auto" w:fill="auto"/>
        <w:tabs>
          <w:tab w:val="left" w:pos="783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67E44">
        <w:rPr>
          <w:rFonts w:ascii="PT Astra Sans" w:hAnsi="PT Astra Sans"/>
          <w:sz w:val="24"/>
          <w:szCs w:val="24"/>
        </w:rPr>
        <w:t xml:space="preserve">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>
        <w:rPr>
          <w:rFonts w:ascii="PT Astra Sans" w:hAnsi="PT Astra Sans"/>
          <w:sz w:val="24"/>
          <w:szCs w:val="24"/>
        </w:rPr>
        <w:t>Белозерского</w:t>
      </w:r>
      <w:r w:rsidRPr="00B67E44">
        <w:rPr>
          <w:rFonts w:ascii="PT Astra Sans" w:hAnsi="PT Astra Sans"/>
          <w:sz w:val="24"/>
          <w:szCs w:val="24"/>
        </w:rPr>
        <w:t xml:space="preserve"> муниципального округа, посадки (взлета) на расположенные в границах территории населенных пунктов </w:t>
      </w:r>
      <w:r>
        <w:rPr>
          <w:rFonts w:ascii="PT Astra Sans" w:hAnsi="PT Astra Sans"/>
          <w:sz w:val="24"/>
          <w:szCs w:val="24"/>
        </w:rPr>
        <w:t>Белозерского</w:t>
      </w:r>
      <w:r w:rsidRPr="00B67E44">
        <w:rPr>
          <w:rFonts w:ascii="PT Astra Sans" w:hAnsi="PT Astra Sans"/>
          <w:sz w:val="24"/>
          <w:szCs w:val="24"/>
        </w:rPr>
        <w:t xml:space="preserve"> муниципального округа площадки, сведения о которых не опубликованы в документах</w:t>
      </w:r>
      <w:proofErr w:type="gramEnd"/>
      <w:r w:rsidRPr="00B67E44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B67E44">
        <w:rPr>
          <w:rFonts w:ascii="PT Astra Sans" w:hAnsi="PT Astra Sans"/>
          <w:sz w:val="24"/>
          <w:szCs w:val="24"/>
        </w:rPr>
        <w:t xml:space="preserve">аэронавигационной информации (далее - Порядок), определяет процедуру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>
        <w:rPr>
          <w:rFonts w:ascii="PT Astra Sans" w:hAnsi="PT Astra Sans"/>
          <w:sz w:val="24"/>
          <w:szCs w:val="24"/>
        </w:rPr>
        <w:t>Белозерского</w:t>
      </w:r>
      <w:r w:rsidRPr="00B67E44">
        <w:rPr>
          <w:rFonts w:ascii="PT Astra Sans" w:hAnsi="PT Astra Sans"/>
          <w:sz w:val="24"/>
          <w:szCs w:val="24"/>
        </w:rPr>
        <w:t xml:space="preserve"> муниципального округа, посадки (взлета) на расположенные в границах территории населенных пунктов </w:t>
      </w:r>
      <w:r>
        <w:rPr>
          <w:rFonts w:ascii="PT Astra Sans" w:hAnsi="PT Astra Sans"/>
          <w:sz w:val="24"/>
          <w:szCs w:val="24"/>
        </w:rPr>
        <w:t>Белозерского</w:t>
      </w:r>
      <w:r w:rsidRPr="00B67E44">
        <w:rPr>
          <w:rFonts w:ascii="PT Astra Sans" w:hAnsi="PT Astra Sans"/>
          <w:sz w:val="24"/>
          <w:szCs w:val="24"/>
        </w:rPr>
        <w:t xml:space="preserve"> муниципального округа площадки, сведения о</w:t>
      </w:r>
      <w:proofErr w:type="gramEnd"/>
      <w:r w:rsidRPr="00B67E44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B67E44">
        <w:rPr>
          <w:rFonts w:ascii="PT Astra Sans" w:hAnsi="PT Astra Sans"/>
          <w:sz w:val="24"/>
          <w:szCs w:val="24"/>
        </w:rPr>
        <w:t>которых не опубликованы в документах аэронавигационной информации (далее - разрешение).</w:t>
      </w:r>
      <w:proofErr w:type="gramEnd"/>
    </w:p>
    <w:p w:rsidR="00B67E44" w:rsidRPr="00B67E44" w:rsidRDefault="00B67E44" w:rsidP="00806167">
      <w:pPr>
        <w:pStyle w:val="a8"/>
        <w:numPr>
          <w:ilvl w:val="1"/>
          <w:numId w:val="1"/>
        </w:numPr>
        <w:shd w:val="clear" w:color="auto" w:fill="auto"/>
        <w:tabs>
          <w:tab w:val="left" w:pos="806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 xml:space="preserve">Разрешение выдается Администрацией </w:t>
      </w:r>
      <w:r>
        <w:rPr>
          <w:rFonts w:ascii="PT Astra Sans" w:hAnsi="PT Astra Sans"/>
          <w:sz w:val="24"/>
          <w:szCs w:val="24"/>
        </w:rPr>
        <w:t>Белозерского</w:t>
      </w:r>
      <w:r w:rsidRPr="00B67E44">
        <w:rPr>
          <w:rFonts w:ascii="PT Astra Sans" w:hAnsi="PT Astra Sans"/>
          <w:sz w:val="24"/>
          <w:szCs w:val="24"/>
        </w:rPr>
        <w:t xml:space="preserve"> муниципального округа (далее - уполномоченное лицо).</w:t>
      </w:r>
    </w:p>
    <w:p w:rsidR="00B67E44" w:rsidRPr="00B67E44" w:rsidRDefault="00B67E44" w:rsidP="00806167">
      <w:pPr>
        <w:pStyle w:val="a8"/>
        <w:numPr>
          <w:ilvl w:val="1"/>
          <w:numId w:val="1"/>
        </w:numPr>
        <w:shd w:val="clear" w:color="auto" w:fill="auto"/>
        <w:tabs>
          <w:tab w:val="left" w:pos="915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</w:t>
      </w:r>
      <w:r w:rsidRPr="00B67E44">
        <w:rPr>
          <w:rFonts w:ascii="PT Astra Sans" w:hAnsi="PT Astra Sans"/>
          <w:sz w:val="24"/>
          <w:szCs w:val="24"/>
        </w:rPr>
        <w:t>Срок выдачи разрешения физическим и юридическим лицам, наделенным в установленном порядке правом на осуществление деятельности по использованию воздушного пространства (далее - пользователи воздушного пространства), или их уполномоченным представителям составляет 10 рабочих дней со дня подачи пользователями воздушного пространства заявления по форме согласно приложению № 1 к настоящему Порядку в уполномоченный орган.</w:t>
      </w:r>
    </w:p>
    <w:p w:rsidR="00B67E44" w:rsidRPr="00B67E44" w:rsidRDefault="00B67E44" w:rsidP="00806167">
      <w:pPr>
        <w:pStyle w:val="a8"/>
        <w:numPr>
          <w:ilvl w:val="1"/>
          <w:numId w:val="1"/>
        </w:numPr>
        <w:shd w:val="clear" w:color="auto" w:fill="auto"/>
        <w:tabs>
          <w:tab w:val="left" w:pos="772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К заявлению прилагаются:</w:t>
      </w:r>
    </w:p>
    <w:p w:rsidR="00B67E44" w:rsidRPr="00B67E44" w:rsidRDefault="00B67E44" w:rsidP="00806167">
      <w:pPr>
        <w:pStyle w:val="a8"/>
        <w:numPr>
          <w:ilvl w:val="2"/>
          <w:numId w:val="1"/>
        </w:numPr>
        <w:shd w:val="clear" w:color="auto" w:fill="auto"/>
        <w:tabs>
          <w:tab w:val="left" w:pos="963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 xml:space="preserve">копия документа, удостоверяющего личность заявителя (если пользователем воздушного пространства является физическое лицо или индивидуальный предприниматель). Данные о государственной регистрации юридического лица или о </w:t>
      </w:r>
      <w:r w:rsidRPr="00B67E44">
        <w:rPr>
          <w:rFonts w:ascii="PT Astra Sans" w:hAnsi="PT Astra Sans"/>
          <w:sz w:val="24"/>
          <w:szCs w:val="24"/>
        </w:rPr>
        <w:lastRenderedPageBreak/>
        <w:t>государственной регистрации физического лица в качестве индивидуального предпринимателя запрашиваются уполномоченным на выдачу разрешения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предпринимателей;</w:t>
      </w:r>
    </w:p>
    <w:p w:rsidR="00B67E44" w:rsidRPr="00B67E44" w:rsidRDefault="00B67E44" w:rsidP="00806167">
      <w:pPr>
        <w:pStyle w:val="a8"/>
        <w:numPr>
          <w:ilvl w:val="2"/>
          <w:numId w:val="1"/>
        </w:numPr>
        <w:shd w:val="clear" w:color="auto" w:fill="auto"/>
        <w:tabs>
          <w:tab w:val="left" w:pos="816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B67E44" w:rsidRPr="00B67E44" w:rsidRDefault="00B67E44" w:rsidP="00806167">
      <w:pPr>
        <w:pStyle w:val="a8"/>
        <w:numPr>
          <w:ilvl w:val="2"/>
          <w:numId w:val="1"/>
        </w:numPr>
        <w:shd w:val="clear" w:color="auto" w:fill="auto"/>
        <w:tabs>
          <w:tab w:val="left" w:pos="821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копия документа, подтверждающего право владения воздушным судном на законных основаниях.</w:t>
      </w:r>
    </w:p>
    <w:p w:rsidR="00B67E44" w:rsidRPr="00B67E44" w:rsidRDefault="00B67E44" w:rsidP="00806167">
      <w:pPr>
        <w:pStyle w:val="a8"/>
        <w:shd w:val="clear" w:color="auto" w:fill="auto"/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Представляемые копии документов должны быть заверены надлежащим образом.</w:t>
      </w:r>
    </w:p>
    <w:p w:rsidR="00B67E44" w:rsidRPr="00B67E44" w:rsidRDefault="00B67E44" w:rsidP="00806167">
      <w:pPr>
        <w:pStyle w:val="a8"/>
        <w:numPr>
          <w:ilvl w:val="1"/>
          <w:numId w:val="1"/>
        </w:numPr>
        <w:shd w:val="clear" w:color="auto" w:fill="auto"/>
        <w:tabs>
          <w:tab w:val="left" w:pos="764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По итогам рассмотрения представленных документов уполномоченный орган принимает решение о выдаче или об отказе в выдаче разрешения заявителю.</w:t>
      </w:r>
    </w:p>
    <w:p w:rsidR="00B67E44" w:rsidRPr="00B67E44" w:rsidRDefault="00B67E44" w:rsidP="00806167">
      <w:pPr>
        <w:pStyle w:val="a8"/>
        <w:shd w:val="clear" w:color="auto" w:fill="auto"/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 xml:space="preserve">При выдаче разрешения на выполнение посадки (взлета) на расположенные в границах территории населенных пунктов </w:t>
      </w:r>
      <w:r>
        <w:rPr>
          <w:rFonts w:ascii="PT Astra Sans" w:hAnsi="PT Astra Sans"/>
          <w:sz w:val="24"/>
          <w:szCs w:val="24"/>
        </w:rPr>
        <w:t>Белозерского</w:t>
      </w:r>
      <w:r w:rsidRPr="00B67E44">
        <w:rPr>
          <w:rFonts w:ascii="PT Astra Sans" w:hAnsi="PT Astra Sans"/>
          <w:sz w:val="24"/>
          <w:szCs w:val="24"/>
        </w:rPr>
        <w:t xml:space="preserve"> муниципального округа площадки проверяется наличие публикации сведений о такой площадке в документах аэронавигационной информации.</w:t>
      </w:r>
    </w:p>
    <w:p w:rsidR="00B67E44" w:rsidRPr="00B67E44" w:rsidRDefault="00B67E44" w:rsidP="00806167">
      <w:pPr>
        <w:pStyle w:val="a8"/>
        <w:numPr>
          <w:ilvl w:val="1"/>
          <w:numId w:val="1"/>
        </w:numPr>
        <w:shd w:val="clear" w:color="auto" w:fill="auto"/>
        <w:tabs>
          <w:tab w:val="left" w:pos="767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Основаниями для отказа в выдаче разрешения являются:</w:t>
      </w:r>
    </w:p>
    <w:p w:rsidR="00B67E44" w:rsidRPr="00B67E44" w:rsidRDefault="00B67E44" w:rsidP="00806167">
      <w:pPr>
        <w:pStyle w:val="a8"/>
        <w:numPr>
          <w:ilvl w:val="2"/>
          <w:numId w:val="1"/>
        </w:numPr>
        <w:shd w:val="clear" w:color="auto" w:fill="auto"/>
        <w:tabs>
          <w:tab w:val="left" w:pos="767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подача заявления от имени заявителя не уполномоченным на то лицом;</w:t>
      </w:r>
    </w:p>
    <w:p w:rsidR="00B67E44" w:rsidRPr="00B67E44" w:rsidRDefault="00B67E44" w:rsidP="00806167">
      <w:pPr>
        <w:pStyle w:val="a8"/>
        <w:numPr>
          <w:ilvl w:val="2"/>
          <w:numId w:val="1"/>
        </w:numPr>
        <w:shd w:val="clear" w:color="auto" w:fill="auto"/>
        <w:tabs>
          <w:tab w:val="left" w:pos="887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указанный заявителем в заявлении срок пользования воздушным пространством превышает максимальный срок выдачи разрешения, установленный в пункте 9 настоящего Порядка;</w:t>
      </w:r>
    </w:p>
    <w:p w:rsidR="00B67E44" w:rsidRPr="00B67E44" w:rsidRDefault="00B67E44" w:rsidP="00806167">
      <w:pPr>
        <w:pStyle w:val="a8"/>
        <w:numPr>
          <w:ilvl w:val="2"/>
          <w:numId w:val="1"/>
        </w:numPr>
        <w:shd w:val="clear" w:color="auto" w:fill="auto"/>
        <w:tabs>
          <w:tab w:val="left" w:pos="816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непредставление (предоставление не в полном объеме) документов, предусмотренных пунктом 4 настоящего Порядка;</w:t>
      </w:r>
    </w:p>
    <w:p w:rsidR="00B67E44" w:rsidRPr="00B67E44" w:rsidRDefault="00B67E44" w:rsidP="00806167">
      <w:pPr>
        <w:pStyle w:val="a8"/>
        <w:numPr>
          <w:ilvl w:val="2"/>
          <w:numId w:val="1"/>
        </w:numPr>
        <w:shd w:val="clear" w:color="auto" w:fill="auto"/>
        <w:tabs>
          <w:tab w:val="left" w:pos="911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представленные документы утратили силу либо срок действия представляемых документов истекает в течение периода времени, на который необходимо разрешение;</w:t>
      </w:r>
    </w:p>
    <w:p w:rsidR="00B67E44" w:rsidRPr="00B67E44" w:rsidRDefault="00B67E44" w:rsidP="00806167">
      <w:pPr>
        <w:pStyle w:val="a8"/>
        <w:numPr>
          <w:ilvl w:val="2"/>
          <w:numId w:val="1"/>
        </w:numPr>
        <w:shd w:val="clear" w:color="auto" w:fill="auto"/>
        <w:tabs>
          <w:tab w:val="left" w:pos="787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в заявлении и прилагаемых документах имеются недостоверные и (или) противоречивые сведения, подчистки, приписки, зачеркнутые слова (цифры), повреждения, не позволяющие однозначно истолковать их содержание, не поддающиеся прочтению;</w:t>
      </w:r>
    </w:p>
    <w:p w:rsidR="00B67E44" w:rsidRPr="00B67E44" w:rsidRDefault="00B67E44" w:rsidP="00806167">
      <w:pPr>
        <w:pStyle w:val="a8"/>
        <w:numPr>
          <w:ilvl w:val="2"/>
          <w:numId w:val="1"/>
        </w:numPr>
        <w:shd w:val="clear" w:color="auto" w:fill="auto"/>
        <w:tabs>
          <w:tab w:val="left" w:pos="854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судов, подъемом привязных аэростатов;</w:t>
      </w:r>
    </w:p>
    <w:p w:rsidR="00B67E44" w:rsidRPr="00B67E44" w:rsidRDefault="00B67E44" w:rsidP="00806167">
      <w:pPr>
        <w:pStyle w:val="a8"/>
        <w:numPr>
          <w:ilvl w:val="2"/>
          <w:numId w:val="1"/>
        </w:numPr>
        <w:shd w:val="clear" w:color="auto" w:fill="auto"/>
        <w:tabs>
          <w:tab w:val="left" w:pos="858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 xml:space="preserve">авиационные работы, парашютные прыжки, демонстрационные полеты воздушных судов, полеты беспилотных воздушных судов, подъемы привязных аэростатов пользователь воздушного пространства планируется выполнять не над территорией населенных пунктов </w:t>
      </w:r>
      <w:r>
        <w:rPr>
          <w:rFonts w:ascii="PT Astra Sans" w:hAnsi="PT Astra Sans"/>
          <w:sz w:val="24"/>
          <w:szCs w:val="24"/>
        </w:rPr>
        <w:t>Белозерского</w:t>
      </w:r>
      <w:r w:rsidRPr="00B67E44">
        <w:rPr>
          <w:rFonts w:ascii="PT Astra Sans" w:hAnsi="PT Astra Sans"/>
          <w:sz w:val="24"/>
          <w:szCs w:val="24"/>
        </w:rPr>
        <w:t xml:space="preserve"> муниципального округа;</w:t>
      </w:r>
    </w:p>
    <w:p w:rsidR="00B67E44" w:rsidRPr="00B67E44" w:rsidRDefault="00B67E44" w:rsidP="00806167">
      <w:pPr>
        <w:pStyle w:val="a8"/>
        <w:numPr>
          <w:ilvl w:val="2"/>
          <w:numId w:val="1"/>
        </w:numPr>
        <w:shd w:val="clear" w:color="auto" w:fill="auto"/>
        <w:tabs>
          <w:tab w:val="left" w:pos="868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 xml:space="preserve">посадка (взлет) на расположенные в границах населенных пунктов </w:t>
      </w:r>
      <w:r w:rsidR="00806167">
        <w:rPr>
          <w:rFonts w:ascii="PT Astra Sans" w:hAnsi="PT Astra Sans"/>
          <w:sz w:val="24"/>
          <w:szCs w:val="24"/>
        </w:rPr>
        <w:t>Белозерского</w:t>
      </w:r>
      <w:r w:rsidRPr="00B67E44">
        <w:rPr>
          <w:rFonts w:ascii="PT Astra Sans" w:hAnsi="PT Astra Sans"/>
          <w:sz w:val="24"/>
          <w:szCs w:val="24"/>
        </w:rPr>
        <w:t xml:space="preserve"> муниципального округа площадки, сведения о которых опубликованы в документах аэронавигационной информации.</w:t>
      </w:r>
    </w:p>
    <w:p w:rsidR="00B67E44" w:rsidRPr="00B67E44" w:rsidRDefault="00B67E44" w:rsidP="00806167">
      <w:pPr>
        <w:pStyle w:val="a8"/>
        <w:numPr>
          <w:ilvl w:val="1"/>
          <w:numId w:val="1"/>
        </w:numPr>
        <w:shd w:val="clear" w:color="auto" w:fill="auto"/>
        <w:tabs>
          <w:tab w:val="left" w:pos="778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Разрешение оформляется уполномоченным органом по форме согласно приложению № 2 к настоящему Порядку.</w:t>
      </w:r>
    </w:p>
    <w:p w:rsidR="00B67E44" w:rsidRPr="00B67E44" w:rsidRDefault="00B67E44" w:rsidP="00806167">
      <w:pPr>
        <w:pStyle w:val="a8"/>
        <w:numPr>
          <w:ilvl w:val="1"/>
          <w:numId w:val="1"/>
        </w:numPr>
        <w:shd w:val="clear" w:color="auto" w:fill="auto"/>
        <w:tabs>
          <w:tab w:val="left" w:pos="830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Все временные параметры, которые указываются в заявлении по форме, согласно приложению № 1 к настоящему Порядку, и в разрешении по форме, согласно приложению № 2 к настоящему Порядку, указываются по местному времени.</w:t>
      </w:r>
    </w:p>
    <w:p w:rsidR="00B67E44" w:rsidRPr="00B67E44" w:rsidRDefault="00B67E44" w:rsidP="00806167">
      <w:pPr>
        <w:pStyle w:val="a8"/>
        <w:numPr>
          <w:ilvl w:val="1"/>
          <w:numId w:val="1"/>
        </w:numPr>
        <w:shd w:val="clear" w:color="auto" w:fill="auto"/>
        <w:tabs>
          <w:tab w:val="left" w:pos="767"/>
        </w:tabs>
        <w:spacing w:after="0" w:line="261" w:lineRule="exact"/>
        <w:ind w:left="20" w:right="6" w:firstLine="709"/>
        <w:jc w:val="both"/>
        <w:rPr>
          <w:rFonts w:ascii="PT Astra Sans" w:hAnsi="PT Astra Sans"/>
          <w:sz w:val="24"/>
          <w:szCs w:val="24"/>
        </w:rPr>
      </w:pPr>
      <w:r w:rsidRPr="00B67E44">
        <w:rPr>
          <w:rFonts w:ascii="PT Astra Sans" w:hAnsi="PT Astra Sans"/>
          <w:sz w:val="24"/>
          <w:szCs w:val="24"/>
        </w:rPr>
        <w:t>Разрешение выдается на срок, указанный в заявлении, но не более шести месяцев.</w:t>
      </w:r>
    </w:p>
    <w:p w:rsidR="00B67E44" w:rsidRPr="00806167" w:rsidRDefault="00B67E44" w:rsidP="00806167">
      <w:pPr>
        <w:pStyle w:val="aa"/>
        <w:ind w:right="6"/>
        <w:rPr>
          <w:rFonts w:ascii="PT Astra Sans" w:hAnsi="PT Astra Sans"/>
          <w:szCs w:val="24"/>
        </w:rPr>
      </w:pPr>
    </w:p>
    <w:p w:rsidR="00B67E44" w:rsidRPr="00806167" w:rsidRDefault="00B67E44" w:rsidP="00806167">
      <w:pPr>
        <w:pStyle w:val="aa"/>
        <w:rPr>
          <w:rFonts w:ascii="PT Astra Sans" w:hAnsi="PT Astra Sans"/>
          <w:szCs w:val="24"/>
        </w:rPr>
      </w:pPr>
    </w:p>
    <w:p w:rsidR="00B67E44" w:rsidRPr="00806167" w:rsidRDefault="00B67E44" w:rsidP="00806167">
      <w:pPr>
        <w:pStyle w:val="aa"/>
        <w:rPr>
          <w:rFonts w:ascii="PT Astra Sans" w:hAnsi="PT Astra Sans"/>
          <w:szCs w:val="24"/>
        </w:rPr>
      </w:pPr>
    </w:p>
    <w:p w:rsidR="00B67E44" w:rsidRPr="00806167" w:rsidRDefault="00B67E44" w:rsidP="00806167">
      <w:pPr>
        <w:pStyle w:val="aa"/>
        <w:rPr>
          <w:rFonts w:ascii="PT Astra Sans" w:hAnsi="PT Astra Sans"/>
          <w:szCs w:val="24"/>
        </w:rPr>
      </w:pPr>
    </w:p>
    <w:p w:rsidR="00806167" w:rsidRDefault="00806167" w:rsidP="00806167">
      <w:pPr>
        <w:pStyle w:val="aa"/>
        <w:ind w:firstLine="0"/>
        <w:rPr>
          <w:rFonts w:ascii="PT Astra Sans" w:eastAsiaTheme="minorHAnsi" w:hAnsi="PT Astra Sans"/>
          <w:szCs w:val="24"/>
        </w:rPr>
      </w:pPr>
      <w:r w:rsidRPr="00806167">
        <w:rPr>
          <w:rFonts w:ascii="PT Astra Sans" w:eastAsiaTheme="minorHAnsi" w:hAnsi="PT Astra Sans"/>
          <w:szCs w:val="24"/>
        </w:rPr>
        <w:t xml:space="preserve">Управляющий делами, </w:t>
      </w:r>
    </w:p>
    <w:p w:rsidR="00806167" w:rsidRPr="00806167" w:rsidRDefault="00806167" w:rsidP="00806167">
      <w:pPr>
        <w:pStyle w:val="aa"/>
        <w:ind w:firstLine="0"/>
        <w:rPr>
          <w:rFonts w:ascii="PT Astra Sans" w:eastAsiaTheme="minorHAnsi" w:hAnsi="PT Astra Sans"/>
          <w:szCs w:val="24"/>
        </w:rPr>
      </w:pPr>
      <w:r w:rsidRPr="00806167">
        <w:rPr>
          <w:rFonts w:ascii="PT Astra Sans" w:eastAsiaTheme="minorHAnsi" w:hAnsi="PT Astra Sans"/>
          <w:szCs w:val="24"/>
        </w:rPr>
        <w:t>начальник управления делами</w:t>
      </w:r>
      <w:r>
        <w:rPr>
          <w:rFonts w:ascii="PT Astra Sans" w:eastAsiaTheme="minorHAnsi" w:hAnsi="PT Astra Sans"/>
          <w:szCs w:val="24"/>
        </w:rPr>
        <w:t xml:space="preserve">                                                                 Н.П. </w:t>
      </w:r>
      <w:proofErr w:type="spellStart"/>
      <w:r>
        <w:rPr>
          <w:rFonts w:ascii="PT Astra Sans" w:eastAsiaTheme="minorHAnsi" w:hAnsi="PT Astra Sans"/>
          <w:szCs w:val="24"/>
        </w:rPr>
        <w:t>Лифинцев</w:t>
      </w:r>
      <w:proofErr w:type="spellEnd"/>
    </w:p>
    <w:p w:rsidR="00B67E44" w:rsidRPr="00806167" w:rsidRDefault="00B67E44" w:rsidP="00806167">
      <w:pPr>
        <w:pStyle w:val="aa"/>
        <w:rPr>
          <w:rFonts w:ascii="PT Astra Sans" w:eastAsiaTheme="minorHAnsi" w:hAnsi="PT Astra Sans"/>
          <w:szCs w:val="24"/>
        </w:rPr>
      </w:pPr>
    </w:p>
    <w:p w:rsidR="00B014C1" w:rsidRPr="00806167" w:rsidRDefault="00B014C1" w:rsidP="00806167">
      <w:pPr>
        <w:pStyle w:val="aa"/>
        <w:rPr>
          <w:rFonts w:ascii="PT Astra Sans" w:hAnsi="PT Astra Sans"/>
          <w:szCs w:val="24"/>
        </w:rPr>
      </w:pPr>
    </w:p>
    <w:p w:rsidR="00B67E44" w:rsidRDefault="00B67E44" w:rsidP="00672398">
      <w:pPr>
        <w:pStyle w:val="aa"/>
        <w:ind w:left="4536" w:firstLine="0"/>
        <w:rPr>
          <w:rFonts w:ascii="PT Astra Sans" w:hAnsi="PT Astra Sans"/>
          <w:sz w:val="20"/>
          <w:szCs w:val="20"/>
        </w:rPr>
      </w:pPr>
      <w:r w:rsidRPr="00B67E44">
        <w:rPr>
          <w:rFonts w:ascii="PT Astra Sans" w:hAnsi="PT Astra Sans"/>
          <w:sz w:val="20"/>
          <w:szCs w:val="20"/>
        </w:rPr>
        <w:t xml:space="preserve">Приложение № 1 </w:t>
      </w:r>
    </w:p>
    <w:p w:rsidR="00B67E44" w:rsidRPr="00B67E44" w:rsidRDefault="00B67E44" w:rsidP="00672398">
      <w:pPr>
        <w:pStyle w:val="aa"/>
        <w:ind w:left="4536" w:firstLine="0"/>
        <w:rPr>
          <w:rFonts w:ascii="PT Astra Sans" w:hAnsi="PT Astra Sans"/>
          <w:sz w:val="20"/>
          <w:szCs w:val="20"/>
        </w:rPr>
      </w:pPr>
      <w:proofErr w:type="gramStart"/>
      <w:r w:rsidRPr="00B67E44">
        <w:rPr>
          <w:rFonts w:ascii="PT Astra Sans" w:hAnsi="PT Astra Sans"/>
          <w:sz w:val="20"/>
          <w:szCs w:val="20"/>
        </w:rPr>
        <w:t xml:space="preserve">к порядку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>
        <w:rPr>
          <w:rFonts w:ascii="PT Astra Sans" w:hAnsi="PT Astra Sans"/>
          <w:sz w:val="20"/>
          <w:szCs w:val="20"/>
        </w:rPr>
        <w:t>Белозерского</w:t>
      </w:r>
      <w:r w:rsidRPr="00B67E44">
        <w:rPr>
          <w:rFonts w:ascii="PT Astra Sans" w:hAnsi="PT Astra Sans"/>
          <w:sz w:val="20"/>
          <w:szCs w:val="20"/>
        </w:rPr>
        <w:t xml:space="preserve"> муниципального округа, посадки (взлета) на расположенные в границах территории населенных пунктов </w:t>
      </w:r>
      <w:r>
        <w:rPr>
          <w:rFonts w:ascii="PT Astra Sans" w:hAnsi="PT Astra Sans"/>
          <w:sz w:val="20"/>
          <w:szCs w:val="20"/>
        </w:rPr>
        <w:t>Белозерского</w:t>
      </w:r>
      <w:r w:rsidRPr="00B67E44">
        <w:rPr>
          <w:rFonts w:ascii="PT Astra Sans" w:hAnsi="PT Astra Sans"/>
          <w:sz w:val="20"/>
          <w:szCs w:val="20"/>
        </w:rPr>
        <w:t xml:space="preserve"> муниципального округа площадки, сведения о которых не опубликованы в</w:t>
      </w:r>
      <w:proofErr w:type="gramEnd"/>
      <w:r w:rsidRPr="00B67E44">
        <w:rPr>
          <w:rFonts w:ascii="PT Astra Sans" w:hAnsi="PT Astra Sans"/>
          <w:sz w:val="20"/>
          <w:szCs w:val="20"/>
        </w:rPr>
        <w:t xml:space="preserve"> </w:t>
      </w:r>
      <w:proofErr w:type="gramStart"/>
      <w:r w:rsidRPr="00B67E44">
        <w:rPr>
          <w:rFonts w:ascii="PT Astra Sans" w:hAnsi="PT Astra Sans"/>
          <w:sz w:val="20"/>
          <w:szCs w:val="20"/>
        </w:rPr>
        <w:t>документах</w:t>
      </w:r>
      <w:proofErr w:type="gramEnd"/>
      <w:r w:rsidRPr="00B67E44">
        <w:rPr>
          <w:rFonts w:ascii="PT Astra Sans" w:hAnsi="PT Astra Sans"/>
          <w:sz w:val="20"/>
          <w:szCs w:val="20"/>
        </w:rPr>
        <w:t xml:space="preserve"> аэронавигационной информации</w:t>
      </w:r>
    </w:p>
    <w:p w:rsidR="00B67E44" w:rsidRDefault="00B67E44" w:rsidP="00B67E44">
      <w:pPr>
        <w:pStyle w:val="310"/>
        <w:shd w:val="clear" w:color="auto" w:fill="auto"/>
        <w:spacing w:after="163" w:line="170" w:lineRule="exact"/>
        <w:ind w:left="4560"/>
      </w:pPr>
    </w:p>
    <w:p w:rsidR="00B67E44" w:rsidRDefault="00B67E44" w:rsidP="00B67E44">
      <w:pPr>
        <w:pStyle w:val="aa"/>
        <w:ind w:left="4536" w:firstLine="0"/>
        <w:rPr>
          <w:rFonts w:ascii="PT Astra Sans" w:hAnsi="PT Astra Sans"/>
        </w:rPr>
      </w:pPr>
      <w:r w:rsidRPr="00B67E44">
        <w:rPr>
          <w:rFonts w:ascii="PT Astra Sans" w:hAnsi="PT Astra Sans"/>
        </w:rPr>
        <w:t xml:space="preserve">Главе </w:t>
      </w:r>
      <w:r>
        <w:rPr>
          <w:rFonts w:ascii="PT Astra Sans" w:hAnsi="PT Astra Sans"/>
        </w:rPr>
        <w:t xml:space="preserve">Белозерского </w:t>
      </w:r>
      <w:r w:rsidRPr="00B67E44">
        <w:rPr>
          <w:rFonts w:ascii="PT Astra Sans" w:hAnsi="PT Astra Sans"/>
        </w:rPr>
        <w:t>муниципального округа</w:t>
      </w:r>
    </w:p>
    <w:p w:rsidR="00B67E44" w:rsidRPr="00B67E44" w:rsidRDefault="00B67E44" w:rsidP="00B67E44">
      <w:pPr>
        <w:pStyle w:val="aa"/>
        <w:ind w:left="4536" w:firstLine="0"/>
        <w:rPr>
          <w:rFonts w:ascii="PT Astra Sans" w:hAnsi="PT Astra Sans"/>
        </w:rPr>
      </w:pPr>
      <w:r>
        <w:rPr>
          <w:rFonts w:ascii="PT Astra Sans" w:hAnsi="PT Astra Sans"/>
        </w:rPr>
        <w:t>______</w:t>
      </w:r>
      <w:r w:rsidR="00B014C1">
        <w:rPr>
          <w:rFonts w:ascii="PT Astra Sans" w:hAnsi="PT Astra Sans"/>
        </w:rPr>
        <w:t>_______________________________</w:t>
      </w:r>
    </w:p>
    <w:p w:rsidR="00B67E44" w:rsidRDefault="00B67E44" w:rsidP="00B67E44">
      <w:pPr>
        <w:pStyle w:val="aa"/>
        <w:ind w:left="4536" w:firstLine="0"/>
        <w:rPr>
          <w:rFonts w:ascii="PT Astra Sans" w:hAnsi="PT Astra Sans"/>
        </w:rPr>
      </w:pPr>
      <w:r w:rsidRPr="00B67E44">
        <w:rPr>
          <w:rFonts w:ascii="PT Astra Sans" w:hAnsi="PT Astra Sans"/>
        </w:rPr>
        <w:t>От</w:t>
      </w:r>
      <w:r>
        <w:rPr>
          <w:rFonts w:ascii="PT Astra Sans" w:hAnsi="PT Astra Sans"/>
        </w:rPr>
        <w:t>____</w:t>
      </w:r>
      <w:r w:rsidR="00B014C1">
        <w:rPr>
          <w:rFonts w:ascii="PT Astra Sans" w:hAnsi="PT Astra Sans"/>
        </w:rPr>
        <w:t>_______________________________</w:t>
      </w:r>
    </w:p>
    <w:p w:rsidR="00B67E44" w:rsidRPr="00B67E44" w:rsidRDefault="00B67E44" w:rsidP="00B67E44">
      <w:pPr>
        <w:pStyle w:val="aa"/>
        <w:ind w:left="4536" w:firstLine="0"/>
        <w:rPr>
          <w:rFonts w:ascii="PT Astra Sans" w:hAnsi="PT Astra Sans"/>
        </w:rPr>
      </w:pPr>
      <w:r>
        <w:rPr>
          <w:rFonts w:ascii="PT Astra Sans" w:hAnsi="PT Astra Sans"/>
        </w:rPr>
        <w:t>______</w:t>
      </w:r>
      <w:r w:rsidR="00B014C1">
        <w:rPr>
          <w:rFonts w:ascii="PT Astra Sans" w:hAnsi="PT Astra Sans"/>
        </w:rPr>
        <w:t>_______________________________</w:t>
      </w:r>
    </w:p>
    <w:p w:rsidR="00B67E44" w:rsidRPr="00B67E44" w:rsidRDefault="00B67E44" w:rsidP="00672398">
      <w:pPr>
        <w:pStyle w:val="aa"/>
        <w:ind w:left="4536" w:firstLine="0"/>
        <w:jc w:val="center"/>
        <w:rPr>
          <w:rFonts w:ascii="PT Astra Sans" w:hAnsi="PT Astra Sans"/>
          <w:sz w:val="16"/>
          <w:szCs w:val="16"/>
        </w:rPr>
      </w:pPr>
      <w:proofErr w:type="gramStart"/>
      <w:r w:rsidRPr="00B67E44">
        <w:rPr>
          <w:rFonts w:ascii="PT Astra Sans" w:hAnsi="PT Astra Sans"/>
          <w:sz w:val="16"/>
          <w:szCs w:val="16"/>
        </w:rPr>
        <w:t>(фамилия, имя, отчество (при наличии) заявителя физического лица, индивидуального предпринимателя, реквизиты документа, удостоверяющего личность, наименование юридического лица, ОГРН, ИНН юридического лица, почтовый адрес для получения ответа, адрес электронной почты, телефон)</w:t>
      </w:r>
      <w:proofErr w:type="gramEnd"/>
    </w:p>
    <w:p w:rsidR="00B67E44" w:rsidRDefault="00B67E44" w:rsidP="00B67E44">
      <w:pPr>
        <w:pStyle w:val="a8"/>
        <w:shd w:val="clear" w:color="auto" w:fill="auto"/>
        <w:spacing w:after="128" w:line="210" w:lineRule="exact"/>
        <w:ind w:left="40" w:firstLine="0"/>
        <w:jc w:val="center"/>
      </w:pPr>
    </w:p>
    <w:p w:rsidR="00B67E44" w:rsidRPr="003A0D9A" w:rsidRDefault="00B67E44" w:rsidP="0007706F">
      <w:pPr>
        <w:pStyle w:val="aa"/>
        <w:tabs>
          <w:tab w:val="left" w:pos="9072"/>
        </w:tabs>
        <w:ind w:right="282" w:firstLine="0"/>
        <w:jc w:val="center"/>
        <w:rPr>
          <w:rFonts w:ascii="PT Astra Sans" w:hAnsi="PT Astra Sans"/>
          <w:b/>
        </w:rPr>
      </w:pPr>
      <w:r w:rsidRPr="003A0D9A">
        <w:rPr>
          <w:rFonts w:ascii="PT Astra Sans" w:hAnsi="PT Astra Sans"/>
          <w:b/>
        </w:rPr>
        <w:t>ЗАЯВЛЕНИЕ</w:t>
      </w:r>
    </w:p>
    <w:p w:rsidR="00B67E44" w:rsidRPr="003A0D9A" w:rsidRDefault="00B67E44" w:rsidP="0007706F">
      <w:pPr>
        <w:pStyle w:val="aa"/>
        <w:tabs>
          <w:tab w:val="left" w:pos="9072"/>
        </w:tabs>
        <w:ind w:right="282" w:firstLine="0"/>
        <w:jc w:val="center"/>
        <w:rPr>
          <w:rFonts w:ascii="PT Astra Sans" w:hAnsi="PT Astra Sans"/>
          <w:b/>
        </w:rPr>
      </w:pPr>
      <w:proofErr w:type="gramStart"/>
      <w:r w:rsidRPr="003A0D9A">
        <w:rPr>
          <w:rFonts w:ascii="PT Astra Sans" w:hAnsi="PT Astra Sans"/>
          <w:b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3A0D9A">
        <w:rPr>
          <w:rFonts w:ascii="PT Astra Sans" w:hAnsi="PT Astra Sans"/>
          <w:b/>
        </w:rPr>
        <w:t xml:space="preserve">Белозерского </w:t>
      </w:r>
      <w:r w:rsidRPr="003A0D9A">
        <w:rPr>
          <w:rFonts w:ascii="PT Astra Sans" w:hAnsi="PT Astra Sans"/>
          <w:b/>
        </w:rPr>
        <w:t xml:space="preserve">муниципального округа, а также посадки (взлета) на расположенные в границах </w:t>
      </w:r>
      <w:r w:rsidR="003A0D9A">
        <w:rPr>
          <w:rFonts w:ascii="PT Astra Sans" w:hAnsi="PT Astra Sans"/>
          <w:b/>
        </w:rPr>
        <w:t>Белозерского</w:t>
      </w:r>
      <w:r w:rsidRPr="003A0D9A">
        <w:rPr>
          <w:rFonts w:ascii="PT Astra Sans" w:hAnsi="PT Astra Sans"/>
          <w:b/>
        </w:rPr>
        <w:t xml:space="preserve"> муниципального округа Курганской области площадки, сведения о которых не опубликованы в документах аэронавигационной информации</w:t>
      </w:r>
      <w:proofErr w:type="gramEnd"/>
    </w:p>
    <w:p w:rsidR="003A0D9A" w:rsidRDefault="003A0D9A" w:rsidP="0007706F">
      <w:pPr>
        <w:pStyle w:val="a8"/>
        <w:shd w:val="clear" w:color="auto" w:fill="auto"/>
        <w:tabs>
          <w:tab w:val="left" w:pos="9072"/>
        </w:tabs>
        <w:spacing w:after="0" w:line="289" w:lineRule="exact"/>
        <w:ind w:left="40" w:right="282" w:firstLine="0"/>
        <w:jc w:val="center"/>
      </w:pPr>
    </w:p>
    <w:p w:rsidR="00B67E44" w:rsidRDefault="00B67E44" w:rsidP="0007706F">
      <w:pPr>
        <w:pStyle w:val="aa"/>
        <w:tabs>
          <w:tab w:val="left" w:pos="9072"/>
        </w:tabs>
        <w:ind w:right="282"/>
        <w:rPr>
          <w:rFonts w:ascii="PT Astra Sans" w:hAnsi="PT Astra Sans"/>
        </w:rPr>
      </w:pPr>
      <w:proofErr w:type="gramStart"/>
      <w:r w:rsidRPr="003A0D9A">
        <w:rPr>
          <w:rFonts w:ascii="PT Astra Sans" w:hAnsi="PT Astra Sans"/>
        </w:rPr>
        <w:t>Прошу выдать разрешение на выполнение авиационных работ, парашютных прыжков,</w:t>
      </w:r>
      <w:r w:rsidR="003A0D9A">
        <w:rPr>
          <w:rFonts w:ascii="PT Astra Sans" w:hAnsi="PT Astra Sans"/>
        </w:rPr>
        <w:t xml:space="preserve"> </w:t>
      </w:r>
      <w:r w:rsidRPr="003A0D9A">
        <w:rPr>
          <w:rFonts w:ascii="PT Astra Sans" w:hAnsi="PT Astra Sans"/>
        </w:rPr>
        <w:t xml:space="preserve">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3A0D9A">
        <w:rPr>
          <w:rFonts w:ascii="PT Astra Sans" w:hAnsi="PT Astra Sans"/>
        </w:rPr>
        <w:t>Белозерского</w:t>
      </w:r>
      <w:r w:rsidRPr="003A0D9A">
        <w:rPr>
          <w:rFonts w:ascii="PT Astra Sans" w:hAnsi="PT Astra Sans"/>
        </w:rPr>
        <w:t xml:space="preserve"> муниципального округа, а также посадки (взлета) на расположенные в границах </w:t>
      </w:r>
      <w:r w:rsidR="003A0D9A">
        <w:rPr>
          <w:rFonts w:ascii="PT Astra Sans" w:hAnsi="PT Astra Sans"/>
        </w:rPr>
        <w:t xml:space="preserve">Белозерского </w:t>
      </w:r>
      <w:r w:rsidRPr="003A0D9A">
        <w:rPr>
          <w:rFonts w:ascii="PT Astra Sans" w:hAnsi="PT Astra Sans"/>
        </w:rPr>
        <w:t>муниципального округа Курганской области площадки, сведения о которых не опубликованы в документах аэронавигационной информации:</w:t>
      </w:r>
      <w:proofErr w:type="gramEnd"/>
    </w:p>
    <w:p w:rsidR="003A0D9A" w:rsidRPr="003A0D9A" w:rsidRDefault="003A0D9A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___________________________________________________________________________</w:t>
      </w:r>
    </w:p>
    <w:p w:rsidR="003A0D9A" w:rsidRPr="003A0D9A" w:rsidRDefault="00B67E44" w:rsidP="0007706F">
      <w:pPr>
        <w:pStyle w:val="aa"/>
        <w:tabs>
          <w:tab w:val="left" w:pos="9072"/>
        </w:tabs>
        <w:ind w:right="282" w:firstLine="0"/>
        <w:jc w:val="center"/>
        <w:rPr>
          <w:rFonts w:ascii="PT Astra Sans" w:hAnsi="PT Astra Sans"/>
          <w:sz w:val="16"/>
          <w:szCs w:val="16"/>
        </w:rPr>
      </w:pPr>
      <w:r w:rsidRPr="003A0D9A">
        <w:rPr>
          <w:rFonts w:ascii="PT Astra Sans" w:hAnsi="PT Astra Sans"/>
          <w:sz w:val="16"/>
          <w:szCs w:val="16"/>
        </w:rPr>
        <w:t>(авиационных работ, парашютных прыжков, демонстрационных полетов воздушных судов, подъема привязных аэростатов, полетов беспилотных летательных аппаратов,</w:t>
      </w:r>
      <w:r w:rsidR="003A0D9A">
        <w:rPr>
          <w:rFonts w:ascii="PT Astra Sans" w:hAnsi="PT Astra Sans"/>
          <w:sz w:val="16"/>
          <w:szCs w:val="16"/>
        </w:rPr>
        <w:t xml:space="preserve"> </w:t>
      </w:r>
      <w:r w:rsidRPr="003A0D9A">
        <w:rPr>
          <w:rFonts w:ascii="PT Astra Sans" w:hAnsi="PT Astra Sans"/>
          <w:sz w:val="16"/>
          <w:szCs w:val="16"/>
        </w:rPr>
        <w:t>посадки (взлета) на площадку)</w:t>
      </w:r>
    </w:p>
    <w:p w:rsidR="003A0D9A" w:rsidRDefault="00B67E44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 w:rsidRPr="003A0D9A">
        <w:rPr>
          <w:rFonts w:ascii="PT Astra Sans" w:hAnsi="PT Astra Sans"/>
        </w:rPr>
        <w:t>с целью:</w:t>
      </w:r>
      <w:r w:rsidR="003A0D9A">
        <w:rPr>
          <w:rFonts w:ascii="PT Astra Sans" w:hAnsi="PT Astra Sans"/>
        </w:rPr>
        <w:t>___________________________________________________________________</w:t>
      </w:r>
    </w:p>
    <w:p w:rsidR="00B67E44" w:rsidRDefault="00B67E44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 w:rsidRPr="003A0D9A">
        <w:rPr>
          <w:rFonts w:ascii="PT Astra Sans" w:hAnsi="PT Astra Sans"/>
        </w:rPr>
        <w:t>на воздушном</w:t>
      </w:r>
      <w:r w:rsidR="003A0D9A">
        <w:rPr>
          <w:rFonts w:ascii="PT Astra Sans" w:hAnsi="PT Astra Sans"/>
        </w:rPr>
        <w:t xml:space="preserve"> </w:t>
      </w:r>
      <w:r w:rsidRPr="003A0D9A">
        <w:rPr>
          <w:rFonts w:ascii="PT Astra Sans" w:hAnsi="PT Astra Sans"/>
        </w:rPr>
        <w:t>судне:</w:t>
      </w:r>
      <w:r w:rsidR="003A0D9A">
        <w:rPr>
          <w:rFonts w:ascii="PT Astra Sans" w:hAnsi="PT Astra Sans"/>
        </w:rPr>
        <w:t>________________________________________________________</w:t>
      </w:r>
    </w:p>
    <w:p w:rsidR="003A0D9A" w:rsidRPr="003A0D9A" w:rsidRDefault="003A0D9A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___________________________________________________________________________</w:t>
      </w:r>
    </w:p>
    <w:p w:rsidR="00B67E44" w:rsidRPr="003A0D9A" w:rsidRDefault="00B67E44" w:rsidP="00B014C1">
      <w:pPr>
        <w:pStyle w:val="aa"/>
        <w:tabs>
          <w:tab w:val="left" w:pos="9072"/>
        </w:tabs>
        <w:ind w:right="6"/>
        <w:rPr>
          <w:rFonts w:ascii="PT Astra Sans" w:hAnsi="PT Astra Sans"/>
          <w:sz w:val="16"/>
          <w:szCs w:val="16"/>
        </w:rPr>
      </w:pPr>
      <w:r w:rsidRPr="003A0D9A">
        <w:rPr>
          <w:rFonts w:ascii="PT Astra Sans" w:hAnsi="PT Astra Sans"/>
          <w:sz w:val="16"/>
          <w:szCs w:val="16"/>
        </w:rPr>
        <w:t>(указать количество и тип воздушных судов, государственный регистрационный</w:t>
      </w:r>
      <w:r w:rsidR="003A0D9A">
        <w:rPr>
          <w:rFonts w:ascii="PT Astra Sans" w:hAnsi="PT Astra Sans"/>
          <w:sz w:val="16"/>
          <w:szCs w:val="16"/>
        </w:rPr>
        <w:t xml:space="preserve"> </w:t>
      </w:r>
      <w:r w:rsidR="003A0D9A" w:rsidRPr="003A0D9A">
        <w:rPr>
          <w:rFonts w:ascii="PT Astra Sans" w:hAnsi="PT Astra Sans"/>
          <w:sz w:val="16"/>
          <w:szCs w:val="16"/>
        </w:rPr>
        <w:t>(опознавательный</w:t>
      </w:r>
      <w:proofErr w:type="gramStart"/>
      <w:r w:rsidR="003A0D9A" w:rsidRPr="003A0D9A">
        <w:rPr>
          <w:rFonts w:ascii="PT Astra Sans" w:hAnsi="PT Astra Sans"/>
          <w:sz w:val="16"/>
          <w:szCs w:val="16"/>
        </w:rPr>
        <w:t>)</w:t>
      </w:r>
      <w:r w:rsidRPr="003A0D9A">
        <w:rPr>
          <w:rFonts w:ascii="PT Astra Sans" w:hAnsi="PT Astra Sans"/>
          <w:sz w:val="16"/>
          <w:szCs w:val="16"/>
        </w:rPr>
        <w:t>(</w:t>
      </w:r>
      <w:proofErr w:type="gramEnd"/>
      <w:r w:rsidRPr="003A0D9A">
        <w:rPr>
          <w:rFonts w:ascii="PT Astra Sans" w:hAnsi="PT Astra Sans"/>
          <w:sz w:val="16"/>
          <w:szCs w:val="16"/>
        </w:rPr>
        <w:t>знак</w:t>
      </w:r>
    </w:p>
    <w:p w:rsidR="00B67E44" w:rsidRPr="003A0D9A" w:rsidRDefault="00B67E44" w:rsidP="00B014C1">
      <w:pPr>
        <w:pStyle w:val="aa"/>
        <w:tabs>
          <w:tab w:val="left" w:pos="9072"/>
        </w:tabs>
        <w:ind w:right="6"/>
        <w:rPr>
          <w:rFonts w:ascii="PT Astra Sans" w:hAnsi="PT Astra Sans"/>
          <w:sz w:val="16"/>
          <w:szCs w:val="16"/>
        </w:rPr>
      </w:pPr>
      <w:r w:rsidRPr="003A0D9A">
        <w:rPr>
          <w:rFonts w:ascii="PT Astra Sans" w:hAnsi="PT Astra Sans"/>
          <w:sz w:val="16"/>
          <w:szCs w:val="16"/>
        </w:rPr>
        <w:t>воздушного судна, заводской номер (при наличии) и принадлежность воздушного судна)</w:t>
      </w:r>
    </w:p>
    <w:p w:rsidR="00B67E44" w:rsidRDefault="00B67E44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 w:rsidRPr="003A0D9A">
        <w:rPr>
          <w:rFonts w:ascii="PT Astra Sans" w:hAnsi="PT Astra Sans"/>
        </w:rPr>
        <w:t>Место</w:t>
      </w:r>
      <w:r w:rsidR="003A0D9A">
        <w:rPr>
          <w:rFonts w:ascii="PT Astra Sans" w:hAnsi="PT Astra Sans"/>
        </w:rPr>
        <w:t>______________________________________________________________________</w:t>
      </w:r>
    </w:p>
    <w:p w:rsidR="00B67E44" w:rsidRPr="003A0D9A" w:rsidRDefault="00B67E44" w:rsidP="0007706F">
      <w:pPr>
        <w:pStyle w:val="aa"/>
        <w:tabs>
          <w:tab w:val="left" w:pos="9498"/>
        </w:tabs>
        <w:ind w:right="282" w:firstLine="0"/>
        <w:jc w:val="center"/>
        <w:rPr>
          <w:rFonts w:ascii="PT Astra Sans" w:hAnsi="PT Astra Sans"/>
          <w:sz w:val="16"/>
          <w:szCs w:val="16"/>
        </w:rPr>
      </w:pPr>
      <w:proofErr w:type="gramStart"/>
      <w:r w:rsidRPr="003A0D9A">
        <w:rPr>
          <w:rFonts w:ascii="PT Astra Sans" w:hAnsi="PT Astra Sans"/>
          <w:sz w:val="16"/>
          <w:szCs w:val="16"/>
        </w:rPr>
        <w:t>использования воздушного пространства (посадки (взлета):</w:t>
      </w:r>
      <w:r w:rsidR="003A0D9A">
        <w:rPr>
          <w:rFonts w:ascii="PT Astra Sans" w:hAnsi="PT Astra Sans"/>
          <w:sz w:val="16"/>
          <w:szCs w:val="16"/>
        </w:rPr>
        <w:t xml:space="preserve"> </w:t>
      </w:r>
      <w:r w:rsidRPr="003A0D9A">
        <w:rPr>
          <w:rFonts w:ascii="PT Astra Sans" w:hAnsi="PT Astra Sans"/>
          <w:sz w:val="16"/>
          <w:szCs w:val="16"/>
        </w:rPr>
        <w:t>(район проведения авиационных работ, парашютных прыжков, демонстрационных полетов воздушных судов, подъема привязного аэростата, полетов беспилотных</w:t>
      </w:r>
      <w:r w:rsidR="003A0D9A">
        <w:rPr>
          <w:rFonts w:ascii="PT Astra Sans" w:hAnsi="PT Astra Sans"/>
          <w:sz w:val="16"/>
          <w:szCs w:val="16"/>
        </w:rPr>
        <w:t xml:space="preserve"> </w:t>
      </w:r>
      <w:r w:rsidRPr="003A0D9A">
        <w:rPr>
          <w:rFonts w:ascii="PT Astra Sans" w:hAnsi="PT Astra Sans"/>
          <w:sz w:val="16"/>
          <w:szCs w:val="16"/>
        </w:rPr>
        <w:t>летательных аппаратов)</w:t>
      </w:r>
      <w:proofErr w:type="gramEnd"/>
    </w:p>
    <w:p w:rsidR="003A0D9A" w:rsidRDefault="00B67E44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 w:rsidRPr="003A0D9A">
        <w:rPr>
          <w:rFonts w:ascii="PT Astra Sans" w:hAnsi="PT Astra Sans"/>
        </w:rPr>
        <w:t xml:space="preserve">Срок использования воздушного пространства: </w:t>
      </w:r>
    </w:p>
    <w:p w:rsidR="003A0D9A" w:rsidRDefault="00B67E44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 w:rsidRPr="003A0D9A">
        <w:rPr>
          <w:rFonts w:ascii="PT Astra Sans" w:hAnsi="PT Astra Sans"/>
        </w:rPr>
        <w:t xml:space="preserve">дата начала использования </w:t>
      </w:r>
      <w:r w:rsidR="003A0D9A">
        <w:rPr>
          <w:rFonts w:ascii="PT Astra Sans" w:hAnsi="PT Astra Sans"/>
        </w:rPr>
        <w:t>–</w:t>
      </w:r>
      <w:r w:rsidRPr="003A0D9A">
        <w:rPr>
          <w:rFonts w:ascii="PT Astra Sans" w:hAnsi="PT Astra Sans"/>
        </w:rPr>
        <w:t xml:space="preserve"> </w:t>
      </w:r>
      <w:r w:rsidR="003A0D9A">
        <w:rPr>
          <w:rFonts w:ascii="PT Astra Sans" w:hAnsi="PT Astra Sans"/>
        </w:rPr>
        <w:t>«_____»_________________20___г.</w:t>
      </w:r>
    </w:p>
    <w:p w:rsidR="003A0D9A" w:rsidRDefault="00B67E44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 w:rsidRPr="003A0D9A">
        <w:rPr>
          <w:rFonts w:ascii="PT Astra Sans" w:hAnsi="PT Astra Sans"/>
        </w:rPr>
        <w:t xml:space="preserve">дата окончания использования - </w:t>
      </w:r>
      <w:r w:rsidR="003A0D9A">
        <w:rPr>
          <w:rFonts w:ascii="PT Astra Sans" w:hAnsi="PT Astra Sans"/>
        </w:rPr>
        <w:t>«_____»_________________20___г.</w:t>
      </w:r>
    </w:p>
    <w:p w:rsidR="00B67E44" w:rsidRPr="003A0D9A" w:rsidRDefault="00B67E44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proofErr w:type="gramStart"/>
      <w:r w:rsidRPr="003A0D9A">
        <w:rPr>
          <w:rFonts w:ascii="PT Astra Sans" w:hAnsi="PT Astra Sans"/>
        </w:rPr>
        <w:t>Время использования воздушного пространства (посадки (взлета):</w:t>
      </w:r>
      <w:proofErr w:type="gramEnd"/>
    </w:p>
    <w:p w:rsidR="003A0D9A" w:rsidRDefault="00B67E44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 w:rsidRPr="003A0D9A">
        <w:rPr>
          <w:rFonts w:ascii="PT Astra Sans" w:hAnsi="PT Astra Sans"/>
        </w:rPr>
        <w:lastRenderedPageBreak/>
        <w:t xml:space="preserve">планируемое время начала - </w:t>
      </w:r>
      <w:r w:rsidR="003A0D9A">
        <w:rPr>
          <w:rFonts w:ascii="PT Astra Sans" w:hAnsi="PT Astra Sans"/>
        </w:rPr>
        <w:t>_____</w:t>
      </w:r>
      <w:r w:rsidRPr="003A0D9A">
        <w:rPr>
          <w:rFonts w:ascii="PT Astra Sans" w:hAnsi="PT Astra Sans"/>
        </w:rPr>
        <w:t xml:space="preserve"> час</w:t>
      </w:r>
      <w:proofErr w:type="gramStart"/>
      <w:r w:rsidRPr="003A0D9A">
        <w:rPr>
          <w:rFonts w:ascii="PT Astra Sans" w:hAnsi="PT Astra Sans"/>
        </w:rPr>
        <w:t>.</w:t>
      </w:r>
      <w:proofErr w:type="gramEnd"/>
      <w:r w:rsidR="003A0D9A">
        <w:rPr>
          <w:rFonts w:ascii="PT Astra Sans" w:hAnsi="PT Astra Sans"/>
        </w:rPr>
        <w:t>____</w:t>
      </w:r>
      <w:r w:rsidRPr="003A0D9A">
        <w:rPr>
          <w:rFonts w:ascii="PT Astra Sans" w:hAnsi="PT Astra Sans"/>
        </w:rPr>
        <w:t xml:space="preserve"> </w:t>
      </w:r>
      <w:proofErr w:type="gramStart"/>
      <w:r w:rsidRPr="003A0D9A">
        <w:rPr>
          <w:rFonts w:ascii="PT Astra Sans" w:hAnsi="PT Astra Sans"/>
        </w:rPr>
        <w:t>м</w:t>
      </w:r>
      <w:proofErr w:type="gramEnd"/>
      <w:r w:rsidRPr="003A0D9A">
        <w:rPr>
          <w:rFonts w:ascii="PT Astra Sans" w:hAnsi="PT Astra Sans"/>
        </w:rPr>
        <w:t xml:space="preserve">ин. </w:t>
      </w:r>
    </w:p>
    <w:p w:rsidR="003A0D9A" w:rsidRDefault="00B67E44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 w:rsidRPr="003A0D9A">
        <w:rPr>
          <w:rFonts w:ascii="PT Astra Sans" w:hAnsi="PT Astra Sans"/>
        </w:rPr>
        <w:t>планируемое время</w:t>
      </w:r>
      <w:r w:rsidR="003A0D9A">
        <w:rPr>
          <w:rFonts w:ascii="PT Astra Sans" w:hAnsi="PT Astra Sans"/>
        </w:rPr>
        <w:t xml:space="preserve"> </w:t>
      </w:r>
      <w:r w:rsidRPr="003A0D9A">
        <w:rPr>
          <w:rFonts w:ascii="PT Astra Sans" w:hAnsi="PT Astra Sans"/>
        </w:rPr>
        <w:t>окончания -</w:t>
      </w:r>
      <w:r w:rsidR="003A0D9A">
        <w:rPr>
          <w:rFonts w:ascii="PT Astra Sans" w:hAnsi="PT Astra Sans"/>
        </w:rPr>
        <w:t>___</w:t>
      </w:r>
      <w:proofErr w:type="spellStart"/>
      <w:r w:rsidRPr="003A0D9A">
        <w:rPr>
          <w:rFonts w:ascii="PT Astra Sans" w:hAnsi="PT Astra Sans"/>
        </w:rPr>
        <w:t>час</w:t>
      </w:r>
      <w:proofErr w:type="gramStart"/>
      <w:r w:rsidRPr="003A0D9A">
        <w:rPr>
          <w:rFonts w:ascii="PT Astra Sans" w:hAnsi="PT Astra Sans"/>
        </w:rPr>
        <w:t>.</w:t>
      </w:r>
      <w:proofErr w:type="gramEnd"/>
      <w:r w:rsidR="003A0D9A">
        <w:rPr>
          <w:rFonts w:ascii="PT Astra Sans" w:hAnsi="PT Astra Sans"/>
        </w:rPr>
        <w:t>____</w:t>
      </w:r>
      <w:proofErr w:type="gramStart"/>
      <w:r w:rsidRPr="003A0D9A">
        <w:rPr>
          <w:rFonts w:ascii="PT Astra Sans" w:hAnsi="PT Astra Sans"/>
        </w:rPr>
        <w:t>м</w:t>
      </w:r>
      <w:proofErr w:type="gramEnd"/>
      <w:r w:rsidRPr="003A0D9A">
        <w:rPr>
          <w:rFonts w:ascii="PT Astra Sans" w:hAnsi="PT Astra Sans"/>
        </w:rPr>
        <w:t>ин</w:t>
      </w:r>
      <w:proofErr w:type="spellEnd"/>
      <w:r w:rsidRPr="003A0D9A">
        <w:rPr>
          <w:rFonts w:ascii="PT Astra Sans" w:hAnsi="PT Astra Sans"/>
        </w:rPr>
        <w:t xml:space="preserve">. </w:t>
      </w:r>
    </w:p>
    <w:p w:rsidR="00B67E44" w:rsidRDefault="00B67E44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 w:rsidRPr="003A0D9A">
        <w:rPr>
          <w:rFonts w:ascii="PT Astra Sans" w:hAnsi="PT Astra Sans"/>
        </w:rPr>
        <w:t>Приложение:</w:t>
      </w:r>
      <w:r w:rsidR="003A0D9A">
        <w:rPr>
          <w:rFonts w:ascii="PT Astra Sans" w:hAnsi="PT Astra Sans"/>
        </w:rPr>
        <w:t>_______________________________________________________________</w:t>
      </w:r>
    </w:p>
    <w:p w:rsidR="003A0D9A" w:rsidRPr="003A0D9A" w:rsidRDefault="003A0D9A" w:rsidP="00B014C1">
      <w:pPr>
        <w:pStyle w:val="aa"/>
        <w:tabs>
          <w:tab w:val="left" w:pos="9072"/>
        </w:tabs>
        <w:ind w:right="6" w:firstLine="0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______________________________________________________________________________________________________________________________________________</w:t>
      </w:r>
      <w:r w:rsidR="00806167">
        <w:rPr>
          <w:rFonts w:ascii="PT Astra Sans" w:hAnsi="PT Astra Sans"/>
        </w:rPr>
        <w:t>_______</w:t>
      </w:r>
    </w:p>
    <w:p w:rsidR="003A0D9A" w:rsidRDefault="00B67E44" w:rsidP="0007706F">
      <w:pPr>
        <w:pStyle w:val="aa"/>
        <w:tabs>
          <w:tab w:val="left" w:pos="9072"/>
        </w:tabs>
        <w:ind w:right="282" w:firstLine="0"/>
        <w:rPr>
          <w:rFonts w:ascii="PT Astra Sans" w:hAnsi="PT Astra Sans"/>
        </w:rPr>
      </w:pPr>
      <w:r w:rsidRPr="003A0D9A">
        <w:rPr>
          <w:rFonts w:ascii="PT Astra Sans" w:hAnsi="PT Astra Sans"/>
        </w:rPr>
        <w:t>Результат рассмотрения заявления прошу выдать на руки, направить почтовым отправлением по вышеуказанному адресу (</w:t>
      </w:r>
      <w:proofErr w:type="gramStart"/>
      <w:r w:rsidRPr="003A0D9A">
        <w:rPr>
          <w:rFonts w:ascii="PT Astra Sans" w:hAnsi="PT Astra Sans"/>
        </w:rPr>
        <w:t>нужное</w:t>
      </w:r>
      <w:proofErr w:type="gramEnd"/>
      <w:r w:rsidRPr="003A0D9A">
        <w:rPr>
          <w:rFonts w:ascii="PT Astra Sans" w:hAnsi="PT Astra Sans"/>
        </w:rPr>
        <w:t xml:space="preserve"> подчеркнуть). Сообщаю, что в соответствии с Федеральным законом от 27 июля 2006 года N 152-ФЗ "О персональных данных" я даю согласие на обработку, а также, в случае необходимости, передачу моих персональных данных в рамках действующего законодательства.</w:t>
      </w:r>
    </w:p>
    <w:p w:rsidR="003A0D9A" w:rsidRDefault="003A0D9A" w:rsidP="00B014C1">
      <w:pPr>
        <w:pStyle w:val="310"/>
        <w:shd w:val="clear" w:color="auto" w:fill="auto"/>
        <w:tabs>
          <w:tab w:val="left" w:pos="142"/>
          <w:tab w:val="left" w:pos="9072"/>
        </w:tabs>
        <w:spacing w:after="444" w:line="240" w:lineRule="exact"/>
        <w:ind w:right="6"/>
        <w:jc w:val="both"/>
      </w:pPr>
    </w:p>
    <w:p w:rsidR="00B014C1" w:rsidRDefault="00B014C1" w:rsidP="00B014C1">
      <w:pPr>
        <w:pStyle w:val="aa"/>
        <w:ind w:firstLine="0"/>
        <w:rPr>
          <w:rFonts w:ascii="PT Astra Sans" w:hAnsi="PT Astra Sans"/>
        </w:rPr>
      </w:pPr>
      <w:r w:rsidRPr="00B014C1">
        <w:rPr>
          <w:rFonts w:ascii="PT Astra Sans" w:hAnsi="PT Astra Sans"/>
        </w:rPr>
        <w:t xml:space="preserve">__________________________            </w:t>
      </w:r>
      <w:r>
        <w:rPr>
          <w:rFonts w:ascii="PT Astra Sans" w:hAnsi="PT Astra Sans"/>
        </w:rPr>
        <w:t>_____________________</w:t>
      </w:r>
      <w:r w:rsidRPr="00B014C1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>________________</w:t>
      </w:r>
    </w:p>
    <w:p w:rsidR="00B014C1" w:rsidRPr="00B014C1" w:rsidRDefault="00B014C1" w:rsidP="00B014C1">
      <w:pPr>
        <w:pStyle w:val="aa"/>
        <w:ind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Дата                                                     подпись                                          Фамилия И.О.</w:t>
      </w:r>
    </w:p>
    <w:p w:rsidR="003A0D9A" w:rsidRDefault="003A0D9A" w:rsidP="00B014C1">
      <w:pPr>
        <w:pStyle w:val="310"/>
        <w:shd w:val="clear" w:color="auto" w:fill="auto"/>
        <w:tabs>
          <w:tab w:val="left" w:pos="9072"/>
        </w:tabs>
        <w:spacing w:after="444" w:line="240" w:lineRule="exact"/>
        <w:ind w:left="4640" w:right="6"/>
      </w:pPr>
    </w:p>
    <w:p w:rsidR="003A0D9A" w:rsidRDefault="003A0D9A" w:rsidP="00B014C1">
      <w:pPr>
        <w:pStyle w:val="310"/>
        <w:shd w:val="clear" w:color="auto" w:fill="auto"/>
        <w:tabs>
          <w:tab w:val="left" w:pos="9072"/>
        </w:tabs>
        <w:spacing w:after="444" w:line="240" w:lineRule="exact"/>
        <w:ind w:left="4640" w:right="6"/>
      </w:pPr>
    </w:p>
    <w:p w:rsidR="003A0D9A" w:rsidRDefault="003A0D9A" w:rsidP="00B014C1">
      <w:pPr>
        <w:pStyle w:val="310"/>
        <w:shd w:val="clear" w:color="auto" w:fill="auto"/>
        <w:tabs>
          <w:tab w:val="left" w:pos="9072"/>
        </w:tabs>
        <w:spacing w:after="444" w:line="240" w:lineRule="exact"/>
        <w:ind w:left="4640" w:right="6"/>
      </w:pPr>
    </w:p>
    <w:p w:rsidR="003A0D9A" w:rsidRDefault="003A0D9A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3A0D9A" w:rsidRDefault="003A0D9A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07706F" w:rsidRDefault="0007706F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672398" w:rsidRDefault="00672398" w:rsidP="00B67E44">
      <w:pPr>
        <w:pStyle w:val="310"/>
        <w:shd w:val="clear" w:color="auto" w:fill="auto"/>
        <w:spacing w:after="444" w:line="240" w:lineRule="exact"/>
        <w:ind w:left="4640" w:right="360"/>
      </w:pPr>
    </w:p>
    <w:p w:rsidR="00806167" w:rsidRDefault="00B67E44" w:rsidP="0007706F">
      <w:pPr>
        <w:pStyle w:val="aa"/>
        <w:ind w:left="4536" w:firstLine="0"/>
        <w:rPr>
          <w:sz w:val="20"/>
          <w:szCs w:val="20"/>
        </w:rPr>
      </w:pPr>
      <w:r w:rsidRPr="00806167">
        <w:rPr>
          <w:sz w:val="20"/>
          <w:szCs w:val="20"/>
        </w:rPr>
        <w:t xml:space="preserve">Приложение № 2 </w:t>
      </w:r>
    </w:p>
    <w:p w:rsidR="00B67E44" w:rsidRPr="00806167" w:rsidRDefault="00B67E44" w:rsidP="0007706F">
      <w:pPr>
        <w:pStyle w:val="aa"/>
        <w:ind w:left="4536" w:firstLine="0"/>
        <w:rPr>
          <w:sz w:val="20"/>
          <w:szCs w:val="20"/>
        </w:rPr>
      </w:pPr>
      <w:proofErr w:type="gramStart"/>
      <w:r w:rsidRPr="00806167">
        <w:rPr>
          <w:sz w:val="20"/>
          <w:szCs w:val="20"/>
        </w:rPr>
        <w:t xml:space="preserve">к порядку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</w:t>
      </w:r>
      <w:r w:rsidR="00806167">
        <w:rPr>
          <w:sz w:val="20"/>
          <w:szCs w:val="20"/>
        </w:rPr>
        <w:t>Белозерского</w:t>
      </w:r>
      <w:r w:rsidRPr="00806167">
        <w:rPr>
          <w:sz w:val="20"/>
          <w:szCs w:val="20"/>
        </w:rPr>
        <w:t xml:space="preserve"> муниципального округа, посадки (взлета) на расположенные в границах территории населенных пунктов </w:t>
      </w:r>
      <w:r w:rsidR="00806167">
        <w:rPr>
          <w:sz w:val="20"/>
          <w:szCs w:val="20"/>
        </w:rPr>
        <w:t>Белозерского</w:t>
      </w:r>
      <w:r w:rsidRPr="00806167">
        <w:rPr>
          <w:sz w:val="20"/>
          <w:szCs w:val="20"/>
        </w:rPr>
        <w:t xml:space="preserve"> муниципального округа площадки, сведения о которых не опубликованы в</w:t>
      </w:r>
      <w:proofErr w:type="gramEnd"/>
      <w:r w:rsidRPr="00806167">
        <w:rPr>
          <w:sz w:val="20"/>
          <w:szCs w:val="20"/>
        </w:rPr>
        <w:t xml:space="preserve"> </w:t>
      </w:r>
      <w:proofErr w:type="gramStart"/>
      <w:r w:rsidRPr="00806167">
        <w:rPr>
          <w:sz w:val="20"/>
          <w:szCs w:val="20"/>
        </w:rPr>
        <w:t>документах</w:t>
      </w:r>
      <w:proofErr w:type="gramEnd"/>
      <w:r w:rsidRPr="00806167">
        <w:rPr>
          <w:sz w:val="20"/>
          <w:szCs w:val="20"/>
        </w:rPr>
        <w:t xml:space="preserve"> аэронавигационной информации</w:t>
      </w:r>
    </w:p>
    <w:p w:rsidR="00806167" w:rsidRDefault="00806167" w:rsidP="0007706F">
      <w:pPr>
        <w:pStyle w:val="aa"/>
      </w:pPr>
    </w:p>
    <w:p w:rsidR="00806167" w:rsidRPr="00806167" w:rsidRDefault="00B67E44" w:rsidP="0007706F">
      <w:pPr>
        <w:pStyle w:val="aa"/>
        <w:ind w:firstLine="0"/>
        <w:jc w:val="center"/>
        <w:rPr>
          <w:b/>
        </w:rPr>
      </w:pPr>
      <w:r w:rsidRPr="00806167">
        <w:rPr>
          <w:b/>
        </w:rPr>
        <w:t>РАЗРЕШЕНИЕ</w:t>
      </w:r>
    </w:p>
    <w:p w:rsidR="00B67E44" w:rsidRPr="00806167" w:rsidRDefault="00B67E44" w:rsidP="0007706F">
      <w:pPr>
        <w:pStyle w:val="aa"/>
        <w:ind w:firstLine="0"/>
        <w:jc w:val="center"/>
        <w:rPr>
          <w:b/>
        </w:rPr>
      </w:pPr>
      <w:r w:rsidRPr="00806167">
        <w:rPr>
          <w:b/>
        </w:rPr>
        <w:t>на выполнение</w:t>
      </w:r>
    </w:p>
    <w:p w:rsidR="00B67E44" w:rsidRPr="00806167" w:rsidRDefault="00806167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«_____</w:t>
      </w:r>
      <w:r w:rsidR="00B67E44" w:rsidRPr="00806167">
        <w:rPr>
          <w:rFonts w:ascii="PT Astra Sans" w:hAnsi="PT Astra Sans"/>
          <w:szCs w:val="24"/>
        </w:rPr>
        <w:t>»</w:t>
      </w:r>
      <w:r>
        <w:rPr>
          <w:rFonts w:ascii="PT Astra Sans" w:hAnsi="PT Astra Sans"/>
          <w:szCs w:val="24"/>
        </w:rPr>
        <w:t>_________________</w:t>
      </w:r>
      <w:r w:rsidR="00B67E44" w:rsidRPr="00806167">
        <w:rPr>
          <w:rFonts w:ascii="PT Astra Sans" w:hAnsi="PT Astra Sans"/>
          <w:szCs w:val="24"/>
        </w:rPr>
        <w:t>20</w:t>
      </w:r>
      <w:r>
        <w:rPr>
          <w:rFonts w:ascii="PT Astra Sans" w:hAnsi="PT Astra Sans"/>
          <w:szCs w:val="24"/>
        </w:rPr>
        <w:t>__</w:t>
      </w:r>
      <w:r w:rsidR="00B67E44" w:rsidRPr="00806167">
        <w:rPr>
          <w:rFonts w:ascii="PT Astra Sans" w:hAnsi="PT Astra Sans"/>
          <w:szCs w:val="24"/>
        </w:rPr>
        <w:t xml:space="preserve">г. </w:t>
      </w:r>
      <w:r w:rsidRPr="00806167">
        <w:rPr>
          <w:rFonts w:ascii="PT Astra Sans" w:hAnsi="PT Astra Sans"/>
          <w:szCs w:val="24"/>
        </w:rPr>
        <w:t xml:space="preserve">                            </w:t>
      </w:r>
      <w:r w:rsidR="0007706F">
        <w:rPr>
          <w:rFonts w:ascii="PT Astra Sans" w:hAnsi="PT Astra Sans"/>
          <w:szCs w:val="24"/>
        </w:rPr>
        <w:t xml:space="preserve">                 </w:t>
      </w:r>
      <w:r w:rsidR="00B67E44" w:rsidRPr="00806167">
        <w:rPr>
          <w:rFonts w:ascii="PT Astra Sans" w:hAnsi="PT Astra Sans"/>
          <w:szCs w:val="24"/>
          <w:lang w:val="en-US"/>
        </w:rPr>
        <w:t>per</w:t>
      </w:r>
      <w:r w:rsidR="00B67E44" w:rsidRPr="00806167">
        <w:rPr>
          <w:rFonts w:ascii="PT Astra Sans" w:hAnsi="PT Astra Sans"/>
          <w:szCs w:val="24"/>
        </w:rPr>
        <w:t>. №</w:t>
      </w:r>
      <w:r>
        <w:rPr>
          <w:rFonts w:ascii="PT Astra Sans" w:hAnsi="PT Astra Sans"/>
          <w:szCs w:val="24"/>
        </w:rPr>
        <w:t>_______________</w:t>
      </w:r>
    </w:p>
    <w:p w:rsidR="00806167" w:rsidRDefault="00806167" w:rsidP="0007706F">
      <w:pPr>
        <w:pStyle w:val="aa"/>
        <w:rPr>
          <w:rFonts w:ascii="PT Astra Sans" w:hAnsi="PT Astra Sans"/>
          <w:szCs w:val="24"/>
        </w:rPr>
      </w:pPr>
    </w:p>
    <w:p w:rsidR="00B67E44" w:rsidRDefault="00B67E44" w:rsidP="0007706F">
      <w:pPr>
        <w:pStyle w:val="aa"/>
        <w:rPr>
          <w:rFonts w:ascii="PT Astra Sans" w:hAnsi="PT Astra Sans"/>
          <w:szCs w:val="24"/>
        </w:rPr>
      </w:pPr>
      <w:proofErr w:type="gramStart"/>
      <w:r w:rsidRPr="00806167">
        <w:rPr>
          <w:rFonts w:ascii="PT Astra Sans" w:hAnsi="PT Astra Sans"/>
          <w:szCs w:val="24"/>
        </w:rPr>
        <w:t>Рассмотрев заявление от «</w:t>
      </w:r>
      <w:r w:rsidR="00806167">
        <w:rPr>
          <w:rFonts w:ascii="PT Astra Sans" w:hAnsi="PT Astra Sans"/>
          <w:szCs w:val="24"/>
        </w:rPr>
        <w:t>____» __________</w:t>
      </w:r>
      <w:r w:rsidRPr="00806167">
        <w:rPr>
          <w:rFonts w:ascii="PT Astra Sans" w:hAnsi="PT Astra Sans"/>
          <w:szCs w:val="24"/>
        </w:rPr>
        <w:t xml:space="preserve"> 20</w:t>
      </w:r>
      <w:r w:rsidR="00806167">
        <w:rPr>
          <w:rFonts w:ascii="PT Astra Sans" w:hAnsi="PT Astra Sans"/>
          <w:szCs w:val="24"/>
        </w:rPr>
        <w:t>____</w:t>
      </w:r>
      <w:r w:rsidRPr="00806167">
        <w:rPr>
          <w:rFonts w:ascii="PT Astra Sans" w:hAnsi="PT Astra Sans"/>
          <w:szCs w:val="24"/>
        </w:rPr>
        <w:t xml:space="preserve"> г., в соответствии с пунктом 49</w:t>
      </w:r>
      <w:r w:rsidR="00806167">
        <w:rPr>
          <w:rFonts w:ascii="PT Astra Sans" w:hAnsi="PT Astra Sans"/>
          <w:szCs w:val="24"/>
        </w:rPr>
        <w:t xml:space="preserve"> </w:t>
      </w:r>
      <w:r w:rsidRPr="00806167">
        <w:rPr>
          <w:rFonts w:ascii="PT Astra Sans" w:hAnsi="PT Astra Sans"/>
          <w:szCs w:val="24"/>
        </w:rPr>
        <w:t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</w:r>
      <w:r w:rsidR="00806167">
        <w:rPr>
          <w:rFonts w:ascii="PT Astra Sans" w:hAnsi="PT Astra Sans"/>
          <w:szCs w:val="24"/>
        </w:rPr>
        <w:t xml:space="preserve"> г.</w:t>
      </w:r>
      <w:r w:rsidRPr="00806167">
        <w:rPr>
          <w:rFonts w:ascii="PT Astra Sans" w:hAnsi="PT Astra Sans"/>
          <w:szCs w:val="24"/>
        </w:rPr>
        <w:t xml:space="preserve"> № 138, пунктом 40.5 Федеральных авиационных правил </w:t>
      </w:r>
      <w:r w:rsidR="00806167">
        <w:rPr>
          <w:rFonts w:ascii="PT Astra Sans" w:hAnsi="PT Astra Sans"/>
          <w:szCs w:val="24"/>
        </w:rPr>
        <w:t>«</w:t>
      </w:r>
      <w:r w:rsidRPr="00806167">
        <w:rPr>
          <w:rFonts w:ascii="PT Astra Sans" w:hAnsi="PT Astra Sans"/>
          <w:szCs w:val="24"/>
        </w:rPr>
        <w:t>Организация планирования и использования воздушного пр</w:t>
      </w:r>
      <w:r w:rsidR="00806167">
        <w:rPr>
          <w:rFonts w:ascii="PT Astra Sans" w:hAnsi="PT Astra Sans"/>
          <w:szCs w:val="24"/>
        </w:rPr>
        <w:t>остранства Российской Федерации»</w:t>
      </w:r>
      <w:r w:rsidRPr="00806167">
        <w:rPr>
          <w:rFonts w:ascii="PT Astra Sans" w:hAnsi="PT Astra Sans"/>
          <w:szCs w:val="24"/>
        </w:rPr>
        <w:t>, утвержденных приказом Министерства транспорта Российской Федерации от 16.01.2012</w:t>
      </w:r>
      <w:r w:rsidR="00806167">
        <w:rPr>
          <w:rFonts w:ascii="PT Astra Sans" w:hAnsi="PT Astra Sans"/>
          <w:szCs w:val="24"/>
        </w:rPr>
        <w:t xml:space="preserve"> г. №6</w:t>
      </w:r>
      <w:r w:rsidRPr="00806167">
        <w:rPr>
          <w:rFonts w:ascii="PT Astra Sans" w:hAnsi="PT Astra Sans"/>
          <w:szCs w:val="24"/>
        </w:rPr>
        <w:t xml:space="preserve">, Администрация </w:t>
      </w:r>
      <w:r w:rsidR="00806167">
        <w:rPr>
          <w:rFonts w:ascii="PT Astra Sans" w:hAnsi="PT Astra Sans"/>
          <w:szCs w:val="24"/>
        </w:rPr>
        <w:t xml:space="preserve">Белозерского </w:t>
      </w:r>
      <w:r w:rsidRPr="00806167">
        <w:rPr>
          <w:rFonts w:ascii="PT Astra Sans" w:hAnsi="PT Astra Sans"/>
          <w:szCs w:val="24"/>
        </w:rPr>
        <w:t>муниципального округа</w:t>
      </w:r>
      <w:r w:rsidR="002D30EC">
        <w:rPr>
          <w:rFonts w:ascii="PT Astra Sans" w:hAnsi="PT Astra Sans"/>
          <w:szCs w:val="24"/>
        </w:rPr>
        <w:t>_____________</w:t>
      </w:r>
      <w:proofErr w:type="gramEnd"/>
    </w:p>
    <w:p w:rsidR="002D30EC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Pr="002D30EC" w:rsidRDefault="002D30EC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 xml:space="preserve"> </w:t>
      </w:r>
      <w:proofErr w:type="gramStart"/>
      <w:r w:rsidR="00B67E44" w:rsidRPr="002D30EC">
        <w:rPr>
          <w:rFonts w:ascii="PT Astra Sans" w:hAnsi="PT Astra Sans"/>
          <w:sz w:val="16"/>
          <w:szCs w:val="16"/>
        </w:rPr>
        <w:t>(наименование юридического лица, ОГРН, ИНН; фамилия, имя, отчество физического лица индивидуального предпринимателя реквизиты документа, удостоверяющего личность, адрес местонахождения (жительства)</w:t>
      </w:r>
      <w:proofErr w:type="gramEnd"/>
    </w:p>
    <w:p w:rsidR="00B67E44" w:rsidRDefault="00B67E44" w:rsidP="0007706F">
      <w:pPr>
        <w:pStyle w:val="aa"/>
        <w:ind w:firstLine="0"/>
        <w:rPr>
          <w:rFonts w:ascii="PT Astra Sans" w:hAnsi="PT Astra Sans"/>
          <w:szCs w:val="24"/>
        </w:rPr>
      </w:pPr>
      <w:r w:rsidRPr="00806167">
        <w:rPr>
          <w:rFonts w:ascii="PT Astra Sans" w:hAnsi="PT Astra Sans"/>
          <w:szCs w:val="24"/>
        </w:rPr>
        <w:t xml:space="preserve">выполнение над населенными пунктами </w:t>
      </w:r>
      <w:r w:rsidR="002D30EC">
        <w:rPr>
          <w:rFonts w:ascii="PT Astra Sans" w:hAnsi="PT Astra Sans"/>
          <w:szCs w:val="24"/>
        </w:rPr>
        <w:t xml:space="preserve">Белозерского </w:t>
      </w:r>
      <w:r w:rsidRPr="00806167">
        <w:rPr>
          <w:rFonts w:ascii="PT Astra Sans" w:hAnsi="PT Astra Sans"/>
          <w:szCs w:val="24"/>
        </w:rPr>
        <w:t>муниципального округа Курганской области:</w:t>
      </w:r>
      <w:r w:rsidR="002D30EC">
        <w:rPr>
          <w:rFonts w:ascii="PT Astra Sans" w:hAnsi="PT Astra Sans"/>
          <w:szCs w:val="24"/>
        </w:rPr>
        <w:t>_________________________________________________________</w:t>
      </w:r>
    </w:p>
    <w:p w:rsidR="002D30EC" w:rsidRPr="00806167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___________________________________________________________________________</w:t>
      </w:r>
    </w:p>
    <w:p w:rsidR="002D30EC" w:rsidRPr="002D30EC" w:rsidRDefault="00B67E44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>(авиационных работ, парашютных прыжков, демонстрационных полетов воздушных судов, подъемов привязных аэростатов, полетов беспилотных летательных аппаратов, посадки (взлета) на площадку)</w:t>
      </w:r>
    </w:p>
    <w:p w:rsidR="00B67E44" w:rsidRDefault="002D30EC" w:rsidP="0007706F">
      <w:pPr>
        <w:pStyle w:val="aa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с целью</w:t>
      </w:r>
      <w:r w:rsidR="00B67E44" w:rsidRPr="00806167">
        <w:rPr>
          <w:rFonts w:ascii="PT Astra Sans" w:hAnsi="PT Astra Sans"/>
          <w:szCs w:val="24"/>
        </w:rPr>
        <w:t>:</w:t>
      </w:r>
      <w:r>
        <w:rPr>
          <w:rFonts w:ascii="PT Astra Sans" w:hAnsi="PT Astra Sans"/>
          <w:szCs w:val="24"/>
        </w:rPr>
        <w:t>______________________________________________________________</w:t>
      </w:r>
    </w:p>
    <w:p w:rsidR="00B67E44" w:rsidRPr="002D30EC" w:rsidRDefault="002D30EC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 xml:space="preserve"> </w:t>
      </w:r>
      <w:proofErr w:type="gramStart"/>
      <w:r w:rsidR="00B67E44" w:rsidRPr="002D30EC">
        <w:rPr>
          <w:rFonts w:ascii="PT Astra Sans" w:hAnsi="PT Astra Sans"/>
          <w:sz w:val="16"/>
          <w:szCs w:val="16"/>
        </w:rPr>
        <w:t>(цель</w:t>
      </w:r>
      <w:r>
        <w:rPr>
          <w:rFonts w:ascii="PT Astra Sans" w:hAnsi="PT Astra Sans"/>
          <w:sz w:val="16"/>
          <w:szCs w:val="16"/>
        </w:rPr>
        <w:t xml:space="preserve"> </w:t>
      </w:r>
      <w:r w:rsidR="00B67E44" w:rsidRPr="002D30EC">
        <w:rPr>
          <w:rFonts w:ascii="PT Astra Sans" w:hAnsi="PT Astra Sans"/>
          <w:sz w:val="16"/>
          <w:szCs w:val="16"/>
        </w:rPr>
        <w:t>проведения запрашиваемого вида деятельности)</w:t>
      </w:r>
      <w:r>
        <w:rPr>
          <w:rFonts w:ascii="PT Astra Sans" w:hAnsi="PT Astra Sans"/>
          <w:sz w:val="16"/>
          <w:szCs w:val="16"/>
        </w:rPr>
        <w:t xml:space="preserve"> </w:t>
      </w:r>
      <w:r w:rsidR="00B67E44" w:rsidRPr="002D30EC">
        <w:rPr>
          <w:rFonts w:ascii="PT Astra Sans" w:hAnsi="PT Astra Sans"/>
          <w:sz w:val="16"/>
          <w:szCs w:val="16"/>
        </w:rPr>
        <w:t>на воздуш</w:t>
      </w:r>
      <w:r>
        <w:rPr>
          <w:rFonts w:ascii="PT Astra Sans" w:hAnsi="PT Astra Sans"/>
          <w:sz w:val="16"/>
          <w:szCs w:val="16"/>
        </w:rPr>
        <w:t>ном судне (воздушных судах):</w:t>
      </w:r>
      <w:r w:rsidR="00B67E44" w:rsidRPr="002D30EC">
        <w:rPr>
          <w:rStyle w:val="7pt"/>
          <w:rFonts w:ascii="PT Astra Sans" w:hAnsi="PT Astra Sans"/>
          <w:sz w:val="16"/>
          <w:szCs w:val="16"/>
        </w:rPr>
        <w:t xml:space="preserve"> (указать количество и</w:t>
      </w:r>
      <w:proofErr w:type="gramEnd"/>
    </w:p>
    <w:p w:rsidR="00B67E44" w:rsidRPr="002D30EC" w:rsidRDefault="00B67E44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>тип воздушных судов)</w:t>
      </w:r>
    </w:p>
    <w:p w:rsidR="002D30EC" w:rsidRDefault="00B67E44" w:rsidP="0007706F">
      <w:pPr>
        <w:pStyle w:val="aa"/>
        <w:rPr>
          <w:rFonts w:ascii="PT Astra Sans" w:hAnsi="PT Astra Sans"/>
          <w:szCs w:val="24"/>
        </w:rPr>
      </w:pPr>
      <w:r w:rsidRPr="00806167">
        <w:rPr>
          <w:rFonts w:ascii="PT Astra Sans" w:hAnsi="PT Astra Sans"/>
          <w:szCs w:val="24"/>
        </w:rPr>
        <w:t>Государственный регистрационный (опознавательный) знак, заводской номер и принадлежность</w:t>
      </w:r>
      <w:r w:rsidR="002D30EC">
        <w:rPr>
          <w:rFonts w:ascii="PT Astra Sans" w:hAnsi="PT Astra Sans"/>
          <w:szCs w:val="24"/>
        </w:rPr>
        <w:t xml:space="preserve"> </w:t>
      </w:r>
      <w:r w:rsidRPr="00806167">
        <w:rPr>
          <w:rFonts w:ascii="PT Astra Sans" w:hAnsi="PT Astra Sans"/>
          <w:szCs w:val="24"/>
        </w:rPr>
        <w:t>воздушного судна:</w:t>
      </w:r>
      <w:r w:rsidR="002D30EC">
        <w:rPr>
          <w:rFonts w:ascii="PT Astra Sans" w:hAnsi="PT Astra Sans"/>
          <w:szCs w:val="24"/>
        </w:rPr>
        <w:t>____________________________________________</w:t>
      </w:r>
    </w:p>
    <w:p w:rsidR="002D30EC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Default="00B67E44" w:rsidP="0007706F">
      <w:pPr>
        <w:pStyle w:val="aa"/>
        <w:rPr>
          <w:rFonts w:ascii="PT Astra Sans" w:hAnsi="PT Astra Sans"/>
          <w:szCs w:val="24"/>
        </w:rPr>
      </w:pPr>
      <w:proofErr w:type="gramStart"/>
      <w:r w:rsidRPr="00806167">
        <w:rPr>
          <w:rFonts w:ascii="PT Astra Sans" w:hAnsi="PT Astra Sans"/>
          <w:szCs w:val="24"/>
        </w:rPr>
        <w:t>Место использования</w:t>
      </w:r>
      <w:r w:rsidR="002D30EC">
        <w:rPr>
          <w:rFonts w:ascii="PT Astra Sans" w:hAnsi="PT Astra Sans"/>
          <w:szCs w:val="24"/>
        </w:rPr>
        <w:t xml:space="preserve"> </w:t>
      </w:r>
      <w:r w:rsidRPr="00806167">
        <w:rPr>
          <w:rFonts w:ascii="PT Astra Sans" w:hAnsi="PT Astra Sans"/>
          <w:szCs w:val="24"/>
        </w:rPr>
        <w:t>воздушного пространства (посадки (взлета):</w:t>
      </w:r>
      <w:r w:rsidR="002D30EC">
        <w:rPr>
          <w:rFonts w:ascii="PT Astra Sans" w:hAnsi="PT Astra Sans"/>
          <w:szCs w:val="24"/>
        </w:rPr>
        <w:t>____________</w:t>
      </w:r>
      <w:proofErr w:type="gramEnd"/>
    </w:p>
    <w:p w:rsidR="002D30EC" w:rsidRPr="00806167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Default="00B67E44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>(район проведения авиационных работ, демонстрационных полетов воздушных судов, полетов беспилотных летательных аппаратов, посадочные площадки, площадки приземления парашютистов, место подъема привязного аэростата, посадочные площадки)</w:t>
      </w:r>
    </w:p>
    <w:p w:rsidR="0007706F" w:rsidRPr="002D30EC" w:rsidRDefault="0007706F" w:rsidP="0007706F">
      <w:pPr>
        <w:pStyle w:val="aa"/>
        <w:jc w:val="center"/>
        <w:rPr>
          <w:rFonts w:ascii="PT Astra Sans" w:hAnsi="PT Astra Sans"/>
          <w:sz w:val="16"/>
          <w:szCs w:val="16"/>
        </w:rPr>
      </w:pPr>
    </w:p>
    <w:p w:rsidR="00B67E44" w:rsidRDefault="00B67E44" w:rsidP="0007706F">
      <w:pPr>
        <w:pStyle w:val="aa"/>
        <w:rPr>
          <w:rFonts w:ascii="PT Astra Sans" w:hAnsi="PT Astra Sans"/>
          <w:szCs w:val="24"/>
        </w:rPr>
      </w:pPr>
      <w:r w:rsidRPr="00806167">
        <w:rPr>
          <w:rFonts w:ascii="PT Astra Sans" w:hAnsi="PT Astra Sans"/>
          <w:szCs w:val="24"/>
        </w:rPr>
        <w:t>Сроки</w:t>
      </w:r>
      <w:r w:rsidRPr="00806167">
        <w:rPr>
          <w:rFonts w:ascii="PT Astra Sans" w:hAnsi="PT Astra Sans"/>
          <w:szCs w:val="24"/>
        </w:rPr>
        <w:tab/>
        <w:t>использования</w:t>
      </w:r>
      <w:r w:rsidRPr="00806167">
        <w:rPr>
          <w:rFonts w:ascii="PT Astra Sans" w:hAnsi="PT Astra Sans"/>
          <w:szCs w:val="24"/>
        </w:rPr>
        <w:tab/>
        <w:t>воздушного</w:t>
      </w:r>
      <w:r w:rsidRPr="00806167">
        <w:rPr>
          <w:rFonts w:ascii="PT Astra Sans" w:hAnsi="PT Astra Sans"/>
          <w:szCs w:val="24"/>
        </w:rPr>
        <w:tab/>
        <w:t>пространства:</w:t>
      </w:r>
      <w:r w:rsidR="002D30EC">
        <w:rPr>
          <w:rFonts w:ascii="PT Astra Sans" w:hAnsi="PT Astra Sans"/>
          <w:szCs w:val="24"/>
        </w:rPr>
        <w:t>______________________</w:t>
      </w:r>
    </w:p>
    <w:p w:rsidR="002D30EC" w:rsidRPr="00806167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___________________________________________________________________________</w:t>
      </w:r>
    </w:p>
    <w:p w:rsidR="00B67E44" w:rsidRPr="002D30EC" w:rsidRDefault="00B67E44" w:rsidP="0007706F">
      <w:pPr>
        <w:pStyle w:val="aa"/>
        <w:rPr>
          <w:rFonts w:ascii="PT Astra Sans" w:hAnsi="PT Astra Sans"/>
          <w:sz w:val="16"/>
          <w:szCs w:val="16"/>
        </w:rPr>
      </w:pPr>
      <w:r w:rsidRPr="002D30EC">
        <w:rPr>
          <w:rFonts w:ascii="PT Astra Sans" w:hAnsi="PT Astra Sans"/>
          <w:sz w:val="16"/>
          <w:szCs w:val="16"/>
        </w:rPr>
        <w:t>(дата (даты) и временной интервал проведения запрашиваемого вида деятельности)</w:t>
      </w:r>
    </w:p>
    <w:p w:rsidR="00B67E44" w:rsidRDefault="002D30EC" w:rsidP="0007706F">
      <w:pPr>
        <w:pStyle w:val="aa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Срок действия </w:t>
      </w:r>
      <w:r w:rsidR="00B67E44" w:rsidRPr="00806167">
        <w:rPr>
          <w:rFonts w:ascii="PT Astra Sans" w:hAnsi="PT Astra Sans"/>
          <w:szCs w:val="24"/>
        </w:rPr>
        <w:t>разрешения:</w:t>
      </w:r>
      <w:r>
        <w:rPr>
          <w:rFonts w:ascii="PT Astra Sans" w:hAnsi="PT Astra Sans"/>
          <w:szCs w:val="24"/>
        </w:rPr>
        <w:t>______________________________________________</w:t>
      </w:r>
    </w:p>
    <w:p w:rsidR="002D30EC" w:rsidRDefault="002D30EC" w:rsidP="0007706F">
      <w:pPr>
        <w:pStyle w:val="aa"/>
        <w:rPr>
          <w:rFonts w:ascii="PT Astra Sans" w:hAnsi="PT Astra Sans"/>
          <w:szCs w:val="24"/>
        </w:rPr>
      </w:pPr>
    </w:p>
    <w:p w:rsidR="002D30EC" w:rsidRPr="00806167" w:rsidRDefault="002D30EC" w:rsidP="0007706F">
      <w:pPr>
        <w:pStyle w:val="aa"/>
        <w:rPr>
          <w:rFonts w:ascii="PT Astra Sans" w:hAnsi="PT Astra Sans"/>
          <w:szCs w:val="24"/>
        </w:rPr>
      </w:pPr>
    </w:p>
    <w:p w:rsidR="002D30EC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                             ________________                                __________</w:t>
      </w:r>
    </w:p>
    <w:p w:rsidR="002D30EC" w:rsidRPr="002D30EC" w:rsidRDefault="002D30EC" w:rsidP="0007706F">
      <w:pPr>
        <w:pStyle w:val="aa"/>
        <w:ind w:firstLine="0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 xml:space="preserve">         </w:t>
      </w:r>
      <w:r w:rsidRPr="002D30EC">
        <w:rPr>
          <w:rFonts w:ascii="PT Astra Sans" w:hAnsi="PT Astra Sans"/>
          <w:sz w:val="16"/>
          <w:szCs w:val="16"/>
        </w:rPr>
        <w:t>Должность</w:t>
      </w:r>
      <w:r>
        <w:rPr>
          <w:rFonts w:ascii="PT Astra Sans" w:hAnsi="PT Astra Sans"/>
          <w:sz w:val="16"/>
          <w:szCs w:val="16"/>
        </w:rPr>
        <w:t xml:space="preserve">                                                                             подпись                                                                 инициалы</w:t>
      </w:r>
    </w:p>
    <w:p w:rsidR="002D30EC" w:rsidRDefault="002D30EC" w:rsidP="0007706F">
      <w:pPr>
        <w:pStyle w:val="a8"/>
        <w:shd w:val="clear" w:color="auto" w:fill="auto"/>
        <w:spacing w:after="971" w:line="210" w:lineRule="exact"/>
        <w:ind w:left="1520" w:firstLine="0"/>
      </w:pPr>
    </w:p>
    <w:p w:rsidR="002D30EC" w:rsidRDefault="002D30EC" w:rsidP="0007706F">
      <w:pPr>
        <w:pStyle w:val="a8"/>
        <w:shd w:val="clear" w:color="auto" w:fill="auto"/>
        <w:spacing w:after="971" w:line="210" w:lineRule="exact"/>
        <w:ind w:left="1520" w:right="282" w:firstLine="0"/>
      </w:pPr>
    </w:p>
    <w:p w:rsidR="002D30EC" w:rsidRPr="0007706F" w:rsidRDefault="00B67E44" w:rsidP="0007706F">
      <w:pPr>
        <w:pStyle w:val="aa"/>
        <w:ind w:firstLine="0"/>
        <w:jc w:val="center"/>
        <w:rPr>
          <w:rFonts w:ascii="PT Astra Sans" w:hAnsi="PT Astra Sans"/>
          <w:b/>
        </w:rPr>
      </w:pPr>
      <w:r w:rsidRPr="0007706F">
        <w:rPr>
          <w:rFonts w:ascii="PT Astra Sans" w:hAnsi="PT Astra Sans"/>
          <w:b/>
        </w:rPr>
        <w:t>РЕШЕНИЕ</w:t>
      </w:r>
    </w:p>
    <w:p w:rsidR="00B67E44" w:rsidRPr="0007706F" w:rsidRDefault="00B67E44" w:rsidP="0007706F">
      <w:pPr>
        <w:pStyle w:val="aa"/>
        <w:ind w:firstLine="0"/>
        <w:jc w:val="center"/>
        <w:rPr>
          <w:rFonts w:ascii="PT Astra Sans" w:hAnsi="PT Astra Sans"/>
          <w:b/>
        </w:rPr>
      </w:pPr>
      <w:r w:rsidRPr="0007706F">
        <w:rPr>
          <w:rFonts w:ascii="PT Astra Sans" w:hAnsi="PT Astra Sans"/>
          <w:b/>
        </w:rPr>
        <w:t>об отказе в выдаче разрешения на выполнение</w:t>
      </w:r>
    </w:p>
    <w:p w:rsidR="002D30EC" w:rsidRPr="002D30EC" w:rsidRDefault="002D30EC" w:rsidP="0007706F">
      <w:pPr>
        <w:pStyle w:val="aa"/>
        <w:ind w:firstLine="0"/>
        <w:jc w:val="center"/>
        <w:rPr>
          <w:rFonts w:ascii="PT Astra Sans" w:hAnsi="PT Astra Sans"/>
        </w:rPr>
      </w:pPr>
    </w:p>
    <w:p w:rsidR="002D30EC" w:rsidRPr="00806167" w:rsidRDefault="002D30EC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«_____</w:t>
      </w:r>
      <w:r w:rsidRPr="00806167">
        <w:rPr>
          <w:rFonts w:ascii="PT Astra Sans" w:hAnsi="PT Astra Sans"/>
          <w:szCs w:val="24"/>
        </w:rPr>
        <w:t>»</w:t>
      </w:r>
      <w:r>
        <w:rPr>
          <w:rFonts w:ascii="PT Astra Sans" w:hAnsi="PT Astra Sans"/>
          <w:szCs w:val="24"/>
        </w:rPr>
        <w:t>_________________</w:t>
      </w:r>
      <w:r w:rsidRPr="00806167">
        <w:rPr>
          <w:rFonts w:ascii="PT Astra Sans" w:hAnsi="PT Astra Sans"/>
          <w:szCs w:val="24"/>
        </w:rPr>
        <w:t>20</w:t>
      </w:r>
      <w:r>
        <w:rPr>
          <w:rFonts w:ascii="PT Astra Sans" w:hAnsi="PT Astra Sans"/>
          <w:szCs w:val="24"/>
        </w:rPr>
        <w:t>__</w:t>
      </w:r>
      <w:r w:rsidRPr="00806167">
        <w:rPr>
          <w:rFonts w:ascii="PT Astra Sans" w:hAnsi="PT Astra Sans"/>
          <w:szCs w:val="24"/>
        </w:rPr>
        <w:t xml:space="preserve">г.                             </w:t>
      </w:r>
      <w:r w:rsidR="0007706F">
        <w:rPr>
          <w:rFonts w:ascii="PT Astra Sans" w:hAnsi="PT Astra Sans"/>
          <w:szCs w:val="24"/>
        </w:rPr>
        <w:t xml:space="preserve">                 </w:t>
      </w:r>
      <w:r w:rsidRPr="00806167">
        <w:rPr>
          <w:rFonts w:ascii="PT Astra Sans" w:hAnsi="PT Astra Sans"/>
          <w:szCs w:val="24"/>
          <w:lang w:val="en-US"/>
        </w:rPr>
        <w:t>per</w:t>
      </w:r>
      <w:r w:rsidRPr="00806167">
        <w:rPr>
          <w:rFonts w:ascii="PT Astra Sans" w:hAnsi="PT Astra Sans"/>
          <w:szCs w:val="24"/>
        </w:rPr>
        <w:t>. №</w:t>
      </w:r>
      <w:r>
        <w:rPr>
          <w:rFonts w:ascii="PT Astra Sans" w:hAnsi="PT Astra Sans"/>
          <w:szCs w:val="24"/>
        </w:rPr>
        <w:t>_______________</w:t>
      </w:r>
    </w:p>
    <w:p w:rsidR="002D30EC" w:rsidRDefault="002D30EC" w:rsidP="0007706F">
      <w:pPr>
        <w:pStyle w:val="aa"/>
        <w:rPr>
          <w:rFonts w:ascii="PT Astra Sans" w:hAnsi="PT Astra Sans"/>
        </w:rPr>
      </w:pPr>
    </w:p>
    <w:p w:rsidR="00B67E44" w:rsidRDefault="002D30EC" w:rsidP="0007706F">
      <w:pPr>
        <w:pStyle w:val="aa"/>
        <w:rPr>
          <w:rFonts w:ascii="PT Astra Sans" w:hAnsi="PT Astra Sans"/>
        </w:rPr>
      </w:pPr>
      <w:proofErr w:type="gramStart"/>
      <w:r w:rsidRPr="00806167">
        <w:rPr>
          <w:rFonts w:ascii="PT Astra Sans" w:hAnsi="PT Astra Sans"/>
          <w:szCs w:val="24"/>
        </w:rPr>
        <w:t>Рассмотрев заявление от «</w:t>
      </w:r>
      <w:r>
        <w:rPr>
          <w:rFonts w:ascii="PT Astra Sans" w:hAnsi="PT Astra Sans"/>
          <w:szCs w:val="24"/>
        </w:rPr>
        <w:t>____» __________</w:t>
      </w:r>
      <w:r w:rsidRPr="00806167">
        <w:rPr>
          <w:rFonts w:ascii="PT Astra Sans" w:hAnsi="PT Astra Sans"/>
          <w:szCs w:val="24"/>
        </w:rPr>
        <w:t xml:space="preserve"> 20</w:t>
      </w:r>
      <w:r>
        <w:rPr>
          <w:rFonts w:ascii="PT Astra Sans" w:hAnsi="PT Astra Sans"/>
          <w:szCs w:val="24"/>
        </w:rPr>
        <w:t>____</w:t>
      </w:r>
      <w:r w:rsidRPr="00806167">
        <w:rPr>
          <w:rFonts w:ascii="PT Astra Sans" w:hAnsi="PT Astra Sans"/>
          <w:szCs w:val="24"/>
        </w:rPr>
        <w:t xml:space="preserve"> г., в соответствии с пунктом 49</w:t>
      </w:r>
      <w:r>
        <w:rPr>
          <w:rFonts w:ascii="PT Astra Sans" w:hAnsi="PT Astra Sans"/>
          <w:szCs w:val="24"/>
        </w:rPr>
        <w:t xml:space="preserve"> </w:t>
      </w:r>
      <w:r w:rsidR="00B67E44" w:rsidRPr="002D30EC">
        <w:rPr>
          <w:rFonts w:ascii="PT Astra Sans" w:hAnsi="PT Astra Sans"/>
        </w:rPr>
        <w:t xml:space="preserve"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07706F">
        <w:rPr>
          <w:rFonts w:ascii="PT Astra Sans" w:hAnsi="PT Astra Sans"/>
        </w:rPr>
        <w:t xml:space="preserve">г. </w:t>
      </w:r>
      <w:r w:rsidR="00B67E44" w:rsidRPr="002D30EC">
        <w:rPr>
          <w:rFonts w:ascii="PT Astra Sans" w:hAnsi="PT Astra Sans"/>
        </w:rPr>
        <w:t xml:space="preserve">№ 138, пунктом 40.5 Федеральных авиационных правил </w:t>
      </w:r>
      <w:r w:rsidR="0007706F">
        <w:rPr>
          <w:rFonts w:ascii="PT Astra Sans" w:hAnsi="PT Astra Sans"/>
        </w:rPr>
        <w:t>«</w:t>
      </w:r>
      <w:r w:rsidR="00B67E44" w:rsidRPr="002D30EC">
        <w:rPr>
          <w:rFonts w:ascii="PT Astra Sans" w:hAnsi="PT Astra Sans"/>
        </w:rPr>
        <w:t>Организация планирования и использования воздушного пространства Российской Федерации</w:t>
      </w:r>
      <w:r w:rsidR="0007706F">
        <w:rPr>
          <w:rFonts w:ascii="PT Astra Sans" w:hAnsi="PT Astra Sans"/>
        </w:rPr>
        <w:t>»</w:t>
      </w:r>
      <w:r w:rsidR="00B67E44" w:rsidRPr="002D30EC">
        <w:rPr>
          <w:rFonts w:ascii="PT Astra Sans" w:hAnsi="PT Astra Sans"/>
        </w:rPr>
        <w:t xml:space="preserve">, утвержденных приказом Министерства транспорта Российской Федерации от 16.01.2012 </w:t>
      </w:r>
      <w:r w:rsidR="0007706F">
        <w:rPr>
          <w:rFonts w:ascii="PT Astra Sans" w:hAnsi="PT Astra Sans"/>
        </w:rPr>
        <w:t>г. №</w:t>
      </w:r>
      <w:r w:rsidR="00B67E44" w:rsidRPr="002D30EC">
        <w:rPr>
          <w:rFonts w:ascii="PT Astra Sans" w:hAnsi="PT Astra Sans"/>
        </w:rPr>
        <w:t xml:space="preserve"> 6, Администрация </w:t>
      </w:r>
      <w:r w:rsidR="0007706F">
        <w:rPr>
          <w:rFonts w:ascii="PT Astra Sans" w:hAnsi="PT Astra Sans"/>
        </w:rPr>
        <w:t>Белозерского</w:t>
      </w:r>
      <w:r w:rsidR="00B67E44" w:rsidRPr="002D30EC">
        <w:rPr>
          <w:rFonts w:ascii="PT Astra Sans" w:hAnsi="PT Astra Sans"/>
        </w:rPr>
        <w:t xml:space="preserve"> муниципального округа отказывает в выдаче разрешения на выполнение авиационных</w:t>
      </w:r>
      <w:proofErr w:type="gramEnd"/>
      <w:r w:rsidR="00B67E44" w:rsidRPr="002D30EC">
        <w:rPr>
          <w:rFonts w:ascii="PT Astra Sans" w:hAnsi="PT Astra Sans"/>
        </w:rPr>
        <w:t xml:space="preserve"> </w:t>
      </w:r>
      <w:proofErr w:type="gramStart"/>
      <w:r w:rsidR="00B67E44" w:rsidRPr="002D30EC">
        <w:rPr>
          <w:rFonts w:ascii="PT Astra Sans" w:hAnsi="PT Astra Sans"/>
        </w:rPr>
        <w:t xml:space="preserve">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07706F">
        <w:rPr>
          <w:rFonts w:ascii="PT Astra Sans" w:hAnsi="PT Astra Sans"/>
        </w:rPr>
        <w:t>Белозерского</w:t>
      </w:r>
      <w:r w:rsidR="00B67E44" w:rsidRPr="002D30EC">
        <w:rPr>
          <w:rFonts w:ascii="PT Astra Sans" w:hAnsi="PT Astra Sans"/>
        </w:rPr>
        <w:t xml:space="preserve"> муниципального округа Курганской области; посадку (взлет) на расположенные в границах </w:t>
      </w:r>
      <w:r w:rsidR="0007706F">
        <w:rPr>
          <w:rFonts w:ascii="PT Astra Sans" w:hAnsi="PT Astra Sans"/>
        </w:rPr>
        <w:t>Белозерского</w:t>
      </w:r>
      <w:r w:rsidR="00B67E44" w:rsidRPr="002D30EC">
        <w:rPr>
          <w:rFonts w:ascii="PT Astra Sans" w:hAnsi="PT Astra Sans"/>
        </w:rPr>
        <w:t xml:space="preserve"> муниципального округа Курганской области площадки, сведения о которых не опубликованы в документах аэрон</w:t>
      </w:r>
      <w:r w:rsidR="0007706F">
        <w:rPr>
          <w:rFonts w:ascii="PT Astra Sans" w:hAnsi="PT Astra Sans"/>
        </w:rPr>
        <w:t xml:space="preserve">авигационной информации (нужное </w:t>
      </w:r>
      <w:r w:rsidR="00B67E44" w:rsidRPr="002D30EC">
        <w:rPr>
          <w:rFonts w:ascii="PT Astra Sans" w:hAnsi="PT Astra Sans"/>
        </w:rPr>
        <w:t>подчеркнуть),</w:t>
      </w:r>
      <w:r w:rsidR="0007706F">
        <w:rPr>
          <w:rFonts w:ascii="PT Astra Sans" w:hAnsi="PT Astra Sans"/>
        </w:rPr>
        <w:t>________________________________________________________</w:t>
      </w:r>
      <w:proofErr w:type="gramEnd"/>
    </w:p>
    <w:p w:rsidR="0007706F" w:rsidRPr="002D30EC" w:rsidRDefault="0007706F" w:rsidP="0007706F">
      <w:pPr>
        <w:pStyle w:val="aa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___________________________________________________________________________</w:t>
      </w:r>
    </w:p>
    <w:p w:rsidR="00B67E44" w:rsidRPr="002D30EC" w:rsidRDefault="00B67E44" w:rsidP="0007706F">
      <w:pPr>
        <w:pStyle w:val="aa"/>
        <w:rPr>
          <w:rFonts w:ascii="PT Astra Sans" w:hAnsi="PT Astra Sans"/>
          <w:sz w:val="16"/>
          <w:szCs w:val="16"/>
        </w:rPr>
      </w:pPr>
      <w:proofErr w:type="gramStart"/>
      <w:r w:rsidRPr="002D30EC">
        <w:rPr>
          <w:rFonts w:ascii="PT Astra Sans" w:hAnsi="PT Astra Sans"/>
          <w:sz w:val="16"/>
          <w:szCs w:val="16"/>
        </w:rPr>
        <w:t>(наименование юридического лица, ОГРН, ИНН; фамилия, имя, отчество физического лица индивидуального предпринимателя реквизиты документа, удостоверяющего личность, адрес местонахождения (жительства)</w:t>
      </w:r>
      <w:proofErr w:type="gramEnd"/>
    </w:p>
    <w:p w:rsidR="00B67E44" w:rsidRDefault="00B67E44" w:rsidP="0007706F">
      <w:pPr>
        <w:pStyle w:val="aa"/>
        <w:rPr>
          <w:rFonts w:ascii="PT Astra Sans" w:hAnsi="PT Astra Sans"/>
        </w:rPr>
      </w:pPr>
      <w:r w:rsidRPr="002D30EC">
        <w:rPr>
          <w:rFonts w:ascii="PT Astra Sans" w:hAnsi="PT Astra Sans"/>
        </w:rPr>
        <w:t xml:space="preserve">в связи </w:t>
      </w:r>
      <w:proofErr w:type="gramStart"/>
      <w:r w:rsidRPr="002D30EC">
        <w:rPr>
          <w:rFonts w:ascii="PT Astra Sans" w:hAnsi="PT Astra Sans"/>
        </w:rPr>
        <w:t>с</w:t>
      </w:r>
      <w:proofErr w:type="gramEnd"/>
      <w:r w:rsidRPr="002D30EC">
        <w:rPr>
          <w:rFonts w:ascii="PT Astra Sans" w:hAnsi="PT Astra Sans"/>
        </w:rPr>
        <w:t>:</w:t>
      </w:r>
      <w:r w:rsidR="0007706F">
        <w:rPr>
          <w:rFonts w:ascii="PT Astra Sans" w:hAnsi="PT Astra Sans"/>
        </w:rPr>
        <w:t xml:space="preserve"> _____________________________________________________________</w:t>
      </w:r>
    </w:p>
    <w:p w:rsidR="0007706F" w:rsidRPr="002D30EC" w:rsidRDefault="0007706F" w:rsidP="0007706F">
      <w:pPr>
        <w:pStyle w:val="aa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___________________________________________________________________________</w:t>
      </w:r>
    </w:p>
    <w:p w:rsidR="00A7640B" w:rsidRDefault="00A7640B" w:rsidP="0007706F"/>
    <w:p w:rsidR="0007706F" w:rsidRDefault="0007706F" w:rsidP="0007706F">
      <w:pPr>
        <w:pStyle w:val="aa"/>
        <w:ind w:firstLine="0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_________________                             ________________                                __________</w:t>
      </w:r>
    </w:p>
    <w:p w:rsidR="0007706F" w:rsidRPr="002D30EC" w:rsidRDefault="0007706F" w:rsidP="0007706F">
      <w:pPr>
        <w:pStyle w:val="aa"/>
        <w:ind w:firstLine="0"/>
        <w:rPr>
          <w:rFonts w:ascii="PT Astra Sans" w:hAnsi="PT Astra Sans"/>
          <w:sz w:val="16"/>
          <w:szCs w:val="16"/>
        </w:rPr>
      </w:pPr>
      <w:r>
        <w:rPr>
          <w:rFonts w:ascii="PT Astra Sans" w:hAnsi="PT Astra Sans"/>
          <w:sz w:val="16"/>
          <w:szCs w:val="16"/>
        </w:rPr>
        <w:t xml:space="preserve">         </w:t>
      </w:r>
      <w:r w:rsidRPr="002D30EC">
        <w:rPr>
          <w:rFonts w:ascii="PT Astra Sans" w:hAnsi="PT Astra Sans"/>
          <w:sz w:val="16"/>
          <w:szCs w:val="16"/>
        </w:rPr>
        <w:t>Должность</w:t>
      </w:r>
      <w:r>
        <w:rPr>
          <w:rFonts w:ascii="PT Astra Sans" w:hAnsi="PT Astra Sans"/>
          <w:sz w:val="16"/>
          <w:szCs w:val="16"/>
        </w:rPr>
        <w:t xml:space="preserve">                                                                             подпись                                                                 инициалы</w:t>
      </w:r>
    </w:p>
    <w:p w:rsidR="0007706F" w:rsidRDefault="0007706F" w:rsidP="0007706F">
      <w:pPr>
        <w:pStyle w:val="a8"/>
        <w:shd w:val="clear" w:color="auto" w:fill="auto"/>
        <w:spacing w:after="971" w:line="210" w:lineRule="exact"/>
        <w:ind w:left="1520" w:firstLine="0"/>
      </w:pPr>
    </w:p>
    <w:p w:rsidR="0007706F" w:rsidRPr="00A7640B" w:rsidRDefault="0007706F" w:rsidP="0007706F">
      <w:pPr>
        <w:ind w:right="282"/>
      </w:pPr>
    </w:p>
    <w:sectPr w:rsidR="0007706F" w:rsidRPr="00A7640B" w:rsidSect="00D10723">
      <w:headerReference w:type="default" r:id="rId14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00" w:rsidRDefault="00932000" w:rsidP="00D10723">
      <w:r>
        <w:separator/>
      </w:r>
    </w:p>
  </w:endnote>
  <w:endnote w:type="continuationSeparator" w:id="0">
    <w:p w:rsidR="00932000" w:rsidRDefault="00932000" w:rsidP="00D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00" w:rsidRDefault="00932000" w:rsidP="00D10723">
      <w:r>
        <w:separator/>
      </w:r>
    </w:p>
  </w:footnote>
  <w:footnote w:type="continuationSeparator" w:id="0">
    <w:p w:rsidR="00932000" w:rsidRDefault="00932000" w:rsidP="00D1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588914"/>
      <w:docPartObj>
        <w:docPartGallery w:val="Page Numbers (Top of Page)"/>
        <w:docPartUnique/>
      </w:docPartObj>
    </w:sdtPr>
    <w:sdtEndPr/>
    <w:sdtContent>
      <w:p w:rsidR="00D10723" w:rsidRDefault="00D1072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C30">
          <w:rPr>
            <w:noProof/>
          </w:rPr>
          <w:t>5</w:t>
        </w:r>
        <w:r>
          <w:fldChar w:fldCharType="end"/>
        </w:r>
      </w:p>
    </w:sdtContent>
  </w:sdt>
  <w:p w:rsidR="00D10723" w:rsidRDefault="00D107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4D9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PT Astra Sans" w:eastAsiaTheme="minorHAnsi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PT Astra Sans" w:hAnsi="PT Astra San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7706F"/>
    <w:rsid w:val="000924B5"/>
    <w:rsid w:val="000A199D"/>
    <w:rsid w:val="00260530"/>
    <w:rsid w:val="002D30EC"/>
    <w:rsid w:val="00334541"/>
    <w:rsid w:val="003549AA"/>
    <w:rsid w:val="003932D0"/>
    <w:rsid w:val="003A0D9A"/>
    <w:rsid w:val="0054383A"/>
    <w:rsid w:val="005718B1"/>
    <w:rsid w:val="00672398"/>
    <w:rsid w:val="00727589"/>
    <w:rsid w:val="00806167"/>
    <w:rsid w:val="00932000"/>
    <w:rsid w:val="00991061"/>
    <w:rsid w:val="00A40CFA"/>
    <w:rsid w:val="00A7640B"/>
    <w:rsid w:val="00A97342"/>
    <w:rsid w:val="00B014C1"/>
    <w:rsid w:val="00B02C30"/>
    <w:rsid w:val="00B0303B"/>
    <w:rsid w:val="00B30188"/>
    <w:rsid w:val="00B67E44"/>
    <w:rsid w:val="00D10723"/>
    <w:rsid w:val="00D722B4"/>
    <w:rsid w:val="00DA52E8"/>
    <w:rsid w:val="00E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sid w:val="00B67E4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8">
    <w:name w:val="Body Text"/>
    <w:basedOn w:val="a"/>
    <w:link w:val="1"/>
    <w:uiPriority w:val="99"/>
    <w:rsid w:val="00B67E44"/>
    <w:pPr>
      <w:shd w:val="clear" w:color="auto" w:fill="FFFFFF"/>
      <w:spacing w:after="480" w:line="251" w:lineRule="exact"/>
      <w:ind w:hanging="300"/>
      <w:jc w:val="left"/>
    </w:pPr>
    <w:rPr>
      <w:rFonts w:eastAsiaTheme="minorHAnsi"/>
      <w:sz w:val="21"/>
      <w:szCs w:val="21"/>
    </w:rPr>
  </w:style>
  <w:style w:type="character" w:customStyle="1" w:styleId="a9">
    <w:name w:val="Основной текст Знак"/>
    <w:basedOn w:val="a0"/>
    <w:uiPriority w:val="99"/>
    <w:semiHidden/>
    <w:rsid w:val="00B67E4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basedOn w:val="a0"/>
    <w:link w:val="20"/>
    <w:uiPriority w:val="99"/>
    <w:rsid w:val="00B67E4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B67E44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B67E44"/>
    <w:rPr>
      <w:rFonts w:ascii="Times New Roman" w:hAnsi="Times New Roman" w:cs="Times New Roman"/>
      <w:sz w:val="17"/>
      <w:szCs w:val="17"/>
      <w:u w:val="single"/>
      <w:shd w:val="clear" w:color="auto" w:fill="FFFFFF"/>
      <w:lang w:val="en-US" w:eastAsia="en-US"/>
    </w:rPr>
  </w:style>
  <w:style w:type="character" w:customStyle="1" w:styleId="41">
    <w:name w:val="Основной текст (4)_"/>
    <w:basedOn w:val="a0"/>
    <w:link w:val="42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7pt">
    <w:name w:val="Основной текст + 7 pt"/>
    <w:basedOn w:val="1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67E44"/>
    <w:pPr>
      <w:shd w:val="clear" w:color="auto" w:fill="FFFFFF"/>
      <w:spacing w:before="480" w:line="261" w:lineRule="exact"/>
      <w:ind w:firstLine="0"/>
      <w:jc w:val="center"/>
    </w:pPr>
    <w:rPr>
      <w:rFonts w:eastAsiaTheme="minorHAnsi"/>
      <w:b/>
      <w:bCs/>
      <w:sz w:val="21"/>
      <w:szCs w:val="21"/>
    </w:rPr>
  </w:style>
  <w:style w:type="paragraph" w:customStyle="1" w:styleId="310">
    <w:name w:val="Основной текст (3)1"/>
    <w:basedOn w:val="a"/>
    <w:link w:val="31"/>
    <w:uiPriority w:val="99"/>
    <w:rsid w:val="00B67E44"/>
    <w:pPr>
      <w:shd w:val="clear" w:color="auto" w:fill="FFFFFF"/>
      <w:spacing w:after="1020" w:line="237" w:lineRule="exact"/>
      <w:ind w:firstLine="0"/>
      <w:jc w:val="left"/>
    </w:pPr>
    <w:rPr>
      <w:rFonts w:eastAsiaTheme="minorHAnsi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B67E44"/>
    <w:pPr>
      <w:shd w:val="clear" w:color="auto" w:fill="FFFFFF"/>
      <w:spacing w:before="420" w:after="240" w:line="193" w:lineRule="exact"/>
      <w:ind w:firstLine="0"/>
    </w:pPr>
    <w:rPr>
      <w:rFonts w:eastAsiaTheme="minorHAnsi"/>
      <w:sz w:val="14"/>
      <w:szCs w:val="14"/>
    </w:rPr>
  </w:style>
  <w:style w:type="paragraph" w:styleId="aa">
    <w:name w:val="No Spacing"/>
    <w:uiPriority w:val="1"/>
    <w:qFormat/>
    <w:rsid w:val="00B67E4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b">
    <w:name w:val="Hyperlink"/>
    <w:basedOn w:val="a0"/>
    <w:uiPriority w:val="99"/>
    <w:rsid w:val="00672398"/>
    <w:rPr>
      <w:rFonts w:cs="Times New Roman"/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723"/>
    <w:rPr>
      <w:rFonts w:ascii="Times New Roman" w:eastAsia="Calibri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0723"/>
    <w:rPr>
      <w:rFonts w:ascii="Times New Roman" w:eastAsia="Calibri" w:hAnsi="Times New Roman" w:cs="Times New Roman"/>
      <w:sz w:val="24"/>
    </w:rPr>
  </w:style>
  <w:style w:type="paragraph" w:customStyle="1" w:styleId="10">
    <w:name w:val="заголовок 1"/>
    <w:basedOn w:val="a"/>
    <w:next w:val="a"/>
    <w:rsid w:val="0054383A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sid w:val="00B67E4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8">
    <w:name w:val="Body Text"/>
    <w:basedOn w:val="a"/>
    <w:link w:val="1"/>
    <w:uiPriority w:val="99"/>
    <w:rsid w:val="00B67E44"/>
    <w:pPr>
      <w:shd w:val="clear" w:color="auto" w:fill="FFFFFF"/>
      <w:spacing w:after="480" w:line="251" w:lineRule="exact"/>
      <w:ind w:hanging="300"/>
      <w:jc w:val="left"/>
    </w:pPr>
    <w:rPr>
      <w:rFonts w:eastAsiaTheme="minorHAnsi"/>
      <w:sz w:val="21"/>
      <w:szCs w:val="21"/>
    </w:rPr>
  </w:style>
  <w:style w:type="character" w:customStyle="1" w:styleId="a9">
    <w:name w:val="Основной текст Знак"/>
    <w:basedOn w:val="a0"/>
    <w:uiPriority w:val="99"/>
    <w:semiHidden/>
    <w:rsid w:val="00B67E4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basedOn w:val="a0"/>
    <w:link w:val="20"/>
    <w:uiPriority w:val="99"/>
    <w:rsid w:val="00B67E4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B67E44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B67E44"/>
    <w:rPr>
      <w:rFonts w:ascii="Times New Roman" w:hAnsi="Times New Roman" w:cs="Times New Roman"/>
      <w:sz w:val="17"/>
      <w:szCs w:val="17"/>
      <w:u w:val="single"/>
      <w:shd w:val="clear" w:color="auto" w:fill="FFFFFF"/>
      <w:lang w:val="en-US" w:eastAsia="en-US"/>
    </w:rPr>
  </w:style>
  <w:style w:type="character" w:customStyle="1" w:styleId="41">
    <w:name w:val="Основной текст (4)_"/>
    <w:basedOn w:val="a0"/>
    <w:link w:val="42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7pt">
    <w:name w:val="Основной текст + 7 pt"/>
    <w:basedOn w:val="1"/>
    <w:uiPriority w:val="99"/>
    <w:rsid w:val="00B67E44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67E44"/>
    <w:pPr>
      <w:shd w:val="clear" w:color="auto" w:fill="FFFFFF"/>
      <w:spacing w:before="480" w:line="261" w:lineRule="exact"/>
      <w:ind w:firstLine="0"/>
      <w:jc w:val="center"/>
    </w:pPr>
    <w:rPr>
      <w:rFonts w:eastAsiaTheme="minorHAnsi"/>
      <w:b/>
      <w:bCs/>
      <w:sz w:val="21"/>
      <w:szCs w:val="21"/>
    </w:rPr>
  </w:style>
  <w:style w:type="paragraph" w:customStyle="1" w:styleId="310">
    <w:name w:val="Основной текст (3)1"/>
    <w:basedOn w:val="a"/>
    <w:link w:val="31"/>
    <w:uiPriority w:val="99"/>
    <w:rsid w:val="00B67E44"/>
    <w:pPr>
      <w:shd w:val="clear" w:color="auto" w:fill="FFFFFF"/>
      <w:spacing w:after="1020" w:line="237" w:lineRule="exact"/>
      <w:ind w:firstLine="0"/>
      <w:jc w:val="left"/>
    </w:pPr>
    <w:rPr>
      <w:rFonts w:eastAsiaTheme="minorHAnsi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B67E44"/>
    <w:pPr>
      <w:shd w:val="clear" w:color="auto" w:fill="FFFFFF"/>
      <w:spacing w:before="420" w:after="240" w:line="193" w:lineRule="exact"/>
      <w:ind w:firstLine="0"/>
    </w:pPr>
    <w:rPr>
      <w:rFonts w:eastAsiaTheme="minorHAnsi"/>
      <w:sz w:val="14"/>
      <w:szCs w:val="14"/>
    </w:rPr>
  </w:style>
  <w:style w:type="paragraph" w:styleId="aa">
    <w:name w:val="No Spacing"/>
    <w:uiPriority w:val="1"/>
    <w:qFormat/>
    <w:rsid w:val="00B67E4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b">
    <w:name w:val="Hyperlink"/>
    <w:basedOn w:val="a0"/>
    <w:uiPriority w:val="99"/>
    <w:rsid w:val="00672398"/>
    <w:rPr>
      <w:rFonts w:cs="Times New Roman"/>
      <w:color w:val="0066CC"/>
      <w:u w:val="single"/>
    </w:rPr>
  </w:style>
  <w:style w:type="paragraph" w:styleId="ac">
    <w:name w:val="header"/>
    <w:basedOn w:val="a"/>
    <w:link w:val="ad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723"/>
    <w:rPr>
      <w:rFonts w:ascii="Times New Roman" w:eastAsia="Calibri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107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0723"/>
    <w:rPr>
      <w:rFonts w:ascii="Times New Roman" w:eastAsia="Calibri" w:hAnsi="Times New Roman" w:cs="Times New Roman"/>
      <w:sz w:val="24"/>
    </w:rPr>
  </w:style>
  <w:style w:type="paragraph" w:customStyle="1" w:styleId="10">
    <w:name w:val="заголовок 1"/>
    <w:basedOn w:val="a"/>
    <w:next w:val="a"/>
    <w:rsid w:val="0054383A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255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071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0715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8673-0B0F-49E3-BE29-4AAC8C30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ARM-O</cp:lastModifiedBy>
  <cp:revision>2</cp:revision>
  <cp:lastPrinted>2022-04-12T05:19:00Z</cp:lastPrinted>
  <dcterms:created xsi:type="dcterms:W3CDTF">2022-04-13T03:24:00Z</dcterms:created>
  <dcterms:modified xsi:type="dcterms:W3CDTF">2022-04-13T03:24:00Z</dcterms:modified>
</cp:coreProperties>
</file>