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03" w:rsidRPr="00BA5542" w:rsidRDefault="00C67C03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6F2B" w:rsidRDefault="00BA5542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5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Растет показатель предоставления услуг в электронном виде </w:t>
      </w:r>
    </w:p>
    <w:p w:rsidR="00BA5542" w:rsidRPr="00BA5542" w:rsidRDefault="00BA5542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2044" w:rsidRPr="000E2044" w:rsidRDefault="00D40CA0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 январь-июль</w:t>
      </w:r>
      <w:r w:rsidR="000E2044" w:rsidRPr="00966F2B">
        <w:rPr>
          <w:rFonts w:ascii="Times New Roman" w:eastAsia="Calibri" w:hAnsi="Times New Roman" w:cs="Times New Roman"/>
          <w:bCs/>
          <w:sz w:val="28"/>
          <w:szCs w:val="28"/>
        </w:rPr>
        <w:t xml:space="preserve"> 2020 года на 14% выросло количество услуг, </w:t>
      </w:r>
      <w:r w:rsidR="000E2044" w:rsidRPr="000E2044">
        <w:rPr>
          <w:rFonts w:ascii="Times New Roman" w:eastAsia="Calibri" w:hAnsi="Times New Roman" w:cs="Times New Roman"/>
          <w:bCs/>
          <w:sz w:val="28"/>
          <w:szCs w:val="28"/>
        </w:rPr>
        <w:t>предоставляемых Управлением Росреестра по Курганской области в электронном виде.</w:t>
      </w:r>
      <w:r w:rsidR="00966F2B" w:rsidRPr="00966F2B">
        <w:rPr>
          <w:rFonts w:ascii="Times New Roman" w:eastAsia="Calibri" w:hAnsi="Times New Roman" w:cs="Times New Roman"/>
          <w:bCs/>
          <w:sz w:val="28"/>
          <w:szCs w:val="28"/>
        </w:rPr>
        <w:t xml:space="preserve"> Самые активные пользователи – органы власти,  более 9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66F2B" w:rsidRPr="00966F2B">
        <w:rPr>
          <w:rFonts w:ascii="Times New Roman" w:eastAsia="Calibri" w:hAnsi="Times New Roman" w:cs="Times New Roman"/>
          <w:bCs/>
          <w:sz w:val="28"/>
          <w:szCs w:val="28"/>
        </w:rPr>
        <w:t>% обращений от них поступают в электронном виде.</w:t>
      </w:r>
    </w:p>
    <w:p w:rsidR="000E2044" w:rsidRPr="000E2044" w:rsidRDefault="000E2044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С января по </w:t>
      </w:r>
      <w:r w:rsidR="007B1D5B">
        <w:rPr>
          <w:rFonts w:ascii="Times New Roman" w:eastAsia="Calibri" w:hAnsi="Times New Roman" w:cs="Times New Roman"/>
          <w:sz w:val="28"/>
          <w:szCs w:val="28"/>
        </w:rPr>
        <w:t>июль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04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Росреестра по Курганской области поступило </w:t>
      </w:r>
      <w:r w:rsidR="00BA5542">
        <w:rPr>
          <w:rFonts w:ascii="Times New Roman" w:eastAsia="Calibri" w:hAnsi="Times New Roman" w:cs="Times New Roman"/>
          <w:sz w:val="28"/>
          <w:szCs w:val="28"/>
        </w:rPr>
        <w:t>почти 34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тысяч заявлений на предоставление услуг в э</w:t>
      </w:r>
      <w:r w:rsidR="007B1D5B">
        <w:rPr>
          <w:rFonts w:ascii="Times New Roman" w:eastAsia="Calibri" w:hAnsi="Times New Roman" w:cs="Times New Roman"/>
          <w:sz w:val="28"/>
          <w:szCs w:val="28"/>
        </w:rPr>
        <w:t>лектронном виде, что составило 44</w:t>
      </w:r>
      <w:r>
        <w:rPr>
          <w:rFonts w:ascii="Times New Roman" w:eastAsia="Calibri" w:hAnsi="Times New Roman" w:cs="Times New Roman"/>
          <w:sz w:val="28"/>
          <w:szCs w:val="28"/>
        </w:rPr>
        <w:t>,5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количества. Это </w:t>
      </w:r>
      <w:r>
        <w:rPr>
          <w:rFonts w:ascii="Times New Roman" w:eastAsia="Calibri" w:hAnsi="Times New Roman" w:cs="Times New Roman"/>
          <w:sz w:val="28"/>
          <w:szCs w:val="28"/>
        </w:rPr>
        <w:t>на 1</w:t>
      </w:r>
      <w:r w:rsidR="007B1D5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больше чем за аналогичный период прошлого года, когда количество электронных заявлений составило порядка </w:t>
      </w:r>
      <w:r w:rsidR="007B1D5B">
        <w:rPr>
          <w:rFonts w:ascii="Times New Roman" w:eastAsia="Calibri" w:hAnsi="Times New Roman" w:cs="Times New Roman"/>
          <w:sz w:val="28"/>
          <w:szCs w:val="28"/>
        </w:rPr>
        <w:t>29,7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тысяч (</w:t>
      </w:r>
      <w:r w:rsidR="007B1D5B">
        <w:rPr>
          <w:rFonts w:ascii="Times New Roman" w:eastAsia="Calibri" w:hAnsi="Times New Roman" w:cs="Times New Roman"/>
          <w:sz w:val="28"/>
          <w:szCs w:val="28"/>
        </w:rPr>
        <w:t>31</w:t>
      </w:r>
      <w:r w:rsidRPr="000E2044">
        <w:rPr>
          <w:rFonts w:ascii="Times New Roman" w:eastAsia="Calibri" w:hAnsi="Times New Roman" w:cs="Times New Roman"/>
          <w:sz w:val="28"/>
          <w:szCs w:val="28"/>
        </w:rPr>
        <w:t>%</w:t>
      </w:r>
      <w:r w:rsidRPr="000E20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E2044">
        <w:rPr>
          <w:rFonts w:ascii="Times New Roman" w:eastAsia="Calibri" w:hAnsi="Times New Roman" w:cs="Times New Roman"/>
          <w:sz w:val="28"/>
          <w:szCs w:val="28"/>
        </w:rPr>
        <w:t>от общего количества).</w:t>
      </w:r>
    </w:p>
    <w:p w:rsidR="000E2044" w:rsidRPr="000E2044" w:rsidRDefault="000E2044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44">
        <w:rPr>
          <w:rFonts w:ascii="Times New Roman" w:eastAsia="Calibri" w:hAnsi="Times New Roman" w:cs="Times New Roman"/>
          <w:sz w:val="28"/>
          <w:szCs w:val="28"/>
        </w:rPr>
        <w:t>Основными потребителями государственных услуг Росреестра в электронном виде являются органы власти, банковские организации, застройщики,  нотариусы.</w:t>
      </w:r>
    </w:p>
    <w:p w:rsidR="000E2044" w:rsidRPr="000E2044" w:rsidRDefault="000E2044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Так, из </w:t>
      </w:r>
      <w:r w:rsidR="00B3542E">
        <w:rPr>
          <w:rFonts w:ascii="Times New Roman" w:eastAsia="Calibri" w:hAnsi="Times New Roman" w:cs="Times New Roman"/>
          <w:sz w:val="28"/>
          <w:szCs w:val="28"/>
        </w:rPr>
        <w:t>21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49670A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обращений, посту</w:t>
      </w:r>
      <w:r w:rsidR="005D2A59">
        <w:rPr>
          <w:rFonts w:ascii="Times New Roman" w:eastAsia="Calibri" w:hAnsi="Times New Roman" w:cs="Times New Roman"/>
          <w:sz w:val="28"/>
          <w:szCs w:val="28"/>
        </w:rPr>
        <w:t>пивших от органов власти, более 20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тысяч или </w:t>
      </w:r>
      <w:r w:rsidR="005D2A59">
        <w:rPr>
          <w:rFonts w:ascii="Times New Roman" w:eastAsia="Calibri" w:hAnsi="Times New Roman" w:cs="Times New Roman"/>
          <w:sz w:val="28"/>
          <w:szCs w:val="28"/>
        </w:rPr>
        <w:t>95,35</w:t>
      </w:r>
      <w:r w:rsidRPr="000E2044">
        <w:rPr>
          <w:rFonts w:ascii="Times New Roman" w:eastAsia="Calibri" w:hAnsi="Times New Roman" w:cs="Times New Roman"/>
          <w:sz w:val="28"/>
          <w:szCs w:val="28"/>
        </w:rPr>
        <w:t>% были в электронном виде.</w:t>
      </w:r>
    </w:p>
    <w:p w:rsidR="000E2044" w:rsidRPr="000E2044" w:rsidRDefault="000E2044" w:rsidP="000E20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Граждане за получением электронных услуг обращаются значительно реже, но это </w:t>
      </w:r>
      <w:r w:rsidR="00BA5542">
        <w:rPr>
          <w:rFonts w:ascii="Times New Roman" w:eastAsia="Calibri" w:hAnsi="Times New Roman" w:cs="Times New Roman"/>
          <w:sz w:val="28"/>
          <w:szCs w:val="28"/>
        </w:rPr>
        <w:t xml:space="preserve">вполне </w:t>
      </w:r>
      <w:r w:rsidRPr="000E2044">
        <w:rPr>
          <w:rFonts w:ascii="Times New Roman" w:eastAsia="Calibri" w:hAnsi="Times New Roman" w:cs="Times New Roman"/>
          <w:sz w:val="28"/>
          <w:szCs w:val="28"/>
        </w:rPr>
        <w:t>объяснимый факт: для подачи документов в электронном виде</w:t>
      </w:r>
      <w:r w:rsidR="006158FE">
        <w:rPr>
          <w:rFonts w:ascii="Times New Roman" w:eastAsia="Calibri" w:hAnsi="Times New Roman" w:cs="Times New Roman"/>
          <w:sz w:val="28"/>
          <w:szCs w:val="28"/>
        </w:rPr>
        <w:t xml:space="preserve"> необходимо оформить электронно-</w:t>
      </w:r>
      <w:r w:rsidR="00FE3D89">
        <w:rPr>
          <w:rFonts w:ascii="Times New Roman" w:eastAsia="Calibri" w:hAnsi="Times New Roman" w:cs="Times New Roman"/>
          <w:sz w:val="28"/>
          <w:szCs w:val="28"/>
        </w:rPr>
        <w:t>цифровую</w:t>
      </w:r>
      <w:r w:rsidRPr="000E2044">
        <w:rPr>
          <w:rFonts w:ascii="Times New Roman" w:eastAsia="Calibri" w:hAnsi="Times New Roman" w:cs="Times New Roman"/>
          <w:sz w:val="28"/>
          <w:szCs w:val="28"/>
        </w:rPr>
        <w:t xml:space="preserve"> подпись.</w:t>
      </w:r>
    </w:p>
    <w:sectPr w:rsidR="000E2044" w:rsidRPr="000E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40"/>
    <w:rsid w:val="000A28E5"/>
    <w:rsid w:val="000E2044"/>
    <w:rsid w:val="001E2EA6"/>
    <w:rsid w:val="0049670A"/>
    <w:rsid w:val="005D2A59"/>
    <w:rsid w:val="006158FE"/>
    <w:rsid w:val="007B1D5B"/>
    <w:rsid w:val="007C2740"/>
    <w:rsid w:val="008508FB"/>
    <w:rsid w:val="008A5ECD"/>
    <w:rsid w:val="00966F2B"/>
    <w:rsid w:val="00B3542E"/>
    <w:rsid w:val="00BA5542"/>
    <w:rsid w:val="00C67C03"/>
    <w:rsid w:val="00D40CA0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Ананьева Нина Витальевна</cp:lastModifiedBy>
  <cp:revision>8</cp:revision>
  <dcterms:created xsi:type="dcterms:W3CDTF">2020-04-20T09:55:00Z</dcterms:created>
  <dcterms:modified xsi:type="dcterms:W3CDTF">2020-08-12T11:16:00Z</dcterms:modified>
</cp:coreProperties>
</file>