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2" w:rsidRPr="00045771" w:rsidRDefault="005E3482" w:rsidP="005E3482">
      <w:pPr>
        <w:jc w:val="center"/>
        <w:rPr>
          <w:b/>
        </w:rPr>
      </w:pPr>
      <w:r w:rsidRPr="00045771">
        <w:rPr>
          <w:b/>
        </w:rPr>
        <w:t>Мониторинг эффективности реализации муниципальных программ Белозерского района за 201</w:t>
      </w:r>
      <w:r w:rsidR="00262CB1">
        <w:rPr>
          <w:b/>
        </w:rPr>
        <w:t>6</w:t>
      </w:r>
      <w:r w:rsidRPr="00045771">
        <w:rPr>
          <w:b/>
        </w:rPr>
        <w:t xml:space="preserve"> год</w:t>
      </w:r>
    </w:p>
    <w:p w:rsidR="005E3482" w:rsidRDefault="005E3482" w:rsidP="005E348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418"/>
        <w:gridCol w:w="1559"/>
        <w:gridCol w:w="1800"/>
        <w:gridCol w:w="236"/>
        <w:gridCol w:w="2160"/>
        <w:gridCol w:w="1980"/>
      </w:tblGrid>
      <w:tr w:rsidR="005E3482" w:rsidTr="00B126FF">
        <w:trPr>
          <w:trHeight w:val="885"/>
        </w:trPr>
        <w:tc>
          <w:tcPr>
            <w:tcW w:w="828" w:type="dxa"/>
            <w:vMerge w:val="restart"/>
          </w:tcPr>
          <w:p w:rsidR="005E3482" w:rsidRDefault="005E3482" w:rsidP="00262C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8" w:type="dxa"/>
            <w:vMerge w:val="restart"/>
          </w:tcPr>
          <w:p w:rsidR="005E3482" w:rsidRDefault="005E3482" w:rsidP="00262CB1">
            <w:r>
              <w:t>Перечень муниципальных программ</w:t>
            </w:r>
          </w:p>
        </w:tc>
        <w:tc>
          <w:tcPr>
            <w:tcW w:w="2977" w:type="dxa"/>
            <w:gridSpan w:val="2"/>
          </w:tcPr>
          <w:p w:rsidR="005E3482" w:rsidRDefault="00DE73A8" w:rsidP="00A30B24">
            <w:r>
              <w:t>Финансирование муниципальных программ</w:t>
            </w:r>
            <w:r w:rsidR="00A30B24">
              <w:t xml:space="preserve"> (бюджет района)</w:t>
            </w:r>
            <w:r w:rsidR="005E3482">
              <w:t>, тыс. руб.</w:t>
            </w:r>
            <w:r w:rsidR="00A30B24">
              <w:t xml:space="preserve"> </w:t>
            </w:r>
          </w:p>
        </w:tc>
        <w:tc>
          <w:tcPr>
            <w:tcW w:w="2036" w:type="dxa"/>
            <w:gridSpan w:val="2"/>
          </w:tcPr>
          <w:p w:rsidR="005E3482" w:rsidRDefault="005E3482" w:rsidP="00262CB1">
            <w:r>
              <w:t xml:space="preserve">Итоговая сводная оценка </w:t>
            </w:r>
            <w:r w:rsidR="00B126FF">
              <w:t xml:space="preserve">целевых индикаторов программы </w:t>
            </w:r>
            <w:r>
              <w:t>(баллы)</w:t>
            </w:r>
          </w:p>
        </w:tc>
        <w:tc>
          <w:tcPr>
            <w:tcW w:w="2160" w:type="dxa"/>
            <w:vMerge w:val="restart"/>
          </w:tcPr>
          <w:p w:rsidR="005E3482" w:rsidRDefault="005E3482" w:rsidP="00262CB1">
            <w: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</w:tcPr>
          <w:p w:rsidR="005E3482" w:rsidRDefault="005E3482" w:rsidP="00262CB1">
            <w:r>
              <w:t>Предложение по дальнейшей реализации муниципальной программы</w:t>
            </w:r>
          </w:p>
        </w:tc>
      </w:tr>
      <w:tr w:rsidR="005E3482" w:rsidTr="005C55F2">
        <w:trPr>
          <w:trHeight w:val="495"/>
        </w:trPr>
        <w:tc>
          <w:tcPr>
            <w:tcW w:w="828" w:type="dxa"/>
            <w:vMerge/>
          </w:tcPr>
          <w:p w:rsidR="005E3482" w:rsidRDefault="005E3482" w:rsidP="00262CB1"/>
        </w:tc>
        <w:tc>
          <w:tcPr>
            <w:tcW w:w="3958" w:type="dxa"/>
            <w:vMerge/>
          </w:tcPr>
          <w:p w:rsidR="005E3482" w:rsidRDefault="005E3482" w:rsidP="00262CB1"/>
        </w:tc>
        <w:tc>
          <w:tcPr>
            <w:tcW w:w="1418" w:type="dxa"/>
          </w:tcPr>
          <w:p w:rsidR="005E3482" w:rsidRDefault="00DE73A8" w:rsidP="00262CB1">
            <w:r>
              <w:t>план</w:t>
            </w:r>
          </w:p>
        </w:tc>
        <w:tc>
          <w:tcPr>
            <w:tcW w:w="1559" w:type="dxa"/>
          </w:tcPr>
          <w:p w:rsidR="005E3482" w:rsidRDefault="005E3482" w:rsidP="00262CB1">
            <w:pPr>
              <w:ind w:left="1557"/>
            </w:pPr>
          </w:p>
          <w:p w:rsidR="005E3482" w:rsidRPr="00FA28FB" w:rsidRDefault="00DE73A8" w:rsidP="00262CB1">
            <w:pPr>
              <w:jc w:val="center"/>
            </w:pPr>
            <w:r>
              <w:t>факт</w:t>
            </w:r>
          </w:p>
        </w:tc>
        <w:tc>
          <w:tcPr>
            <w:tcW w:w="1800" w:type="dxa"/>
          </w:tcPr>
          <w:p w:rsidR="005E3482" w:rsidRDefault="005E3482" w:rsidP="00DE73A8"/>
        </w:tc>
        <w:tc>
          <w:tcPr>
            <w:tcW w:w="236" w:type="dxa"/>
          </w:tcPr>
          <w:p w:rsidR="005E3482" w:rsidRDefault="005E3482" w:rsidP="00262CB1"/>
        </w:tc>
        <w:tc>
          <w:tcPr>
            <w:tcW w:w="2160" w:type="dxa"/>
            <w:vMerge/>
          </w:tcPr>
          <w:p w:rsidR="005E3482" w:rsidRDefault="005E3482" w:rsidP="00262CB1"/>
        </w:tc>
        <w:tc>
          <w:tcPr>
            <w:tcW w:w="1980" w:type="dxa"/>
            <w:vMerge/>
          </w:tcPr>
          <w:p w:rsidR="005E3482" w:rsidRDefault="005E3482" w:rsidP="00262CB1"/>
        </w:tc>
      </w:tr>
      <w:tr w:rsidR="00DE73A8" w:rsidRPr="00EB6F28" w:rsidTr="005C55F2">
        <w:trPr>
          <w:trHeight w:val="1610"/>
        </w:trPr>
        <w:tc>
          <w:tcPr>
            <w:tcW w:w="828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  <w:r w:rsidRPr="00EB6F28">
              <w:rPr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DE73A8" w:rsidRPr="00262CB1" w:rsidRDefault="00DE73A8" w:rsidP="00262CB1">
            <w:pPr>
              <w:jc w:val="both"/>
              <w:rPr>
                <w:b/>
                <w:sz w:val="20"/>
                <w:szCs w:val="20"/>
              </w:rPr>
            </w:pPr>
            <w:r w:rsidRPr="00262CB1">
              <w:rPr>
                <w:b/>
                <w:sz w:val="20"/>
                <w:szCs w:val="20"/>
              </w:rPr>
              <w:t>«О развитии и поддержке малого и среднего предпринимательства в Белозерском районе» на 2015 – 2020 годы</w:t>
            </w:r>
          </w:p>
          <w:p w:rsidR="00DE73A8" w:rsidRPr="00EB6F28" w:rsidRDefault="00DE73A8" w:rsidP="00262C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800" w:type="dxa"/>
          </w:tcPr>
          <w:p w:rsidR="00DE73A8" w:rsidRPr="00EB6F28" w:rsidRDefault="005C55F2" w:rsidP="00F4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236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DE73A8" w:rsidRPr="00EB6F28" w:rsidRDefault="00DE73A8" w:rsidP="00262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EB6F28" w:rsidTr="005C55F2">
        <w:trPr>
          <w:trHeight w:val="1380"/>
        </w:trPr>
        <w:tc>
          <w:tcPr>
            <w:tcW w:w="82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5C55F2" w:rsidRPr="00EB6F28" w:rsidRDefault="005C55F2" w:rsidP="00DE7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</w:t>
            </w:r>
            <w:r w:rsidRPr="00EB6F28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Белозерского района  н</w:t>
            </w:r>
            <w:r w:rsidRPr="00EB6F28">
              <w:rPr>
                <w:sz w:val="20"/>
                <w:szCs w:val="20"/>
              </w:rPr>
              <w:t>а 201</w:t>
            </w:r>
            <w:r>
              <w:rPr>
                <w:sz w:val="20"/>
                <w:szCs w:val="20"/>
              </w:rPr>
              <w:t>6</w:t>
            </w:r>
            <w:r w:rsidRPr="00EB6F2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EB6F2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41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16803</w:t>
            </w:r>
          </w:p>
        </w:tc>
        <w:tc>
          <w:tcPr>
            <w:tcW w:w="1559" w:type="dxa"/>
          </w:tcPr>
          <w:p w:rsidR="005C55F2" w:rsidRPr="00EB6F28" w:rsidRDefault="005C55F2" w:rsidP="001B2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16398</w:t>
            </w:r>
          </w:p>
        </w:tc>
        <w:tc>
          <w:tcPr>
            <w:tcW w:w="1800" w:type="dxa"/>
          </w:tcPr>
          <w:p w:rsidR="005C55F2" w:rsidRPr="00EB6F28" w:rsidRDefault="00B06E6D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236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5C55F2" w:rsidRPr="00EB6F28" w:rsidTr="005C55F2">
        <w:trPr>
          <w:trHeight w:val="1570"/>
        </w:trPr>
        <w:tc>
          <w:tcPr>
            <w:tcW w:w="82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 w:rsidRPr="00EB6F28">
              <w:rPr>
                <w:sz w:val="20"/>
                <w:szCs w:val="20"/>
              </w:rPr>
              <w:t>«Устойчивое развитие сельских территорий Белозерского района на 2014-2017 годы и на период до 2020 года»</w:t>
            </w:r>
          </w:p>
        </w:tc>
        <w:tc>
          <w:tcPr>
            <w:tcW w:w="141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236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EB6F28" w:rsidTr="005C55F2">
        <w:trPr>
          <w:trHeight w:val="1490"/>
        </w:trPr>
        <w:tc>
          <w:tcPr>
            <w:tcW w:w="82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 w:rsidRPr="00EB6F28">
              <w:rPr>
                <w:sz w:val="20"/>
                <w:szCs w:val="20"/>
              </w:rPr>
              <w:t>«Развитие пищевых и перерабатывающих произво</w:t>
            </w:r>
            <w:proofErr w:type="gramStart"/>
            <w:r w:rsidRPr="00EB6F28">
              <w:rPr>
                <w:sz w:val="20"/>
                <w:szCs w:val="20"/>
              </w:rPr>
              <w:t>дств в Б</w:t>
            </w:r>
            <w:proofErr w:type="gramEnd"/>
            <w:r w:rsidRPr="00EB6F28">
              <w:rPr>
                <w:sz w:val="20"/>
                <w:szCs w:val="20"/>
              </w:rPr>
              <w:t>елозерском районе Курганской области на 201</w:t>
            </w:r>
            <w:r>
              <w:rPr>
                <w:sz w:val="20"/>
                <w:szCs w:val="20"/>
              </w:rPr>
              <w:t>4</w:t>
            </w:r>
            <w:r w:rsidRPr="00EB6F28">
              <w:rPr>
                <w:sz w:val="20"/>
                <w:szCs w:val="20"/>
              </w:rPr>
              <w:t>-2017 годы»</w:t>
            </w:r>
          </w:p>
        </w:tc>
        <w:tc>
          <w:tcPr>
            <w:tcW w:w="1418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236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EB6F28" w:rsidRDefault="005C55F2" w:rsidP="00262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5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58" w:type="dxa"/>
          </w:tcPr>
          <w:p w:rsidR="005C55F2" w:rsidRPr="00152422" w:rsidRDefault="005C55F2" w:rsidP="00306DF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Реализация государственной молодежной политики на территории Белозерского района» на 201</w:t>
            </w:r>
            <w:r>
              <w:rPr>
                <w:sz w:val="22"/>
                <w:szCs w:val="22"/>
              </w:rPr>
              <w:t>6</w:t>
            </w:r>
            <w:r w:rsidRPr="0015242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15242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00" w:type="dxa"/>
          </w:tcPr>
          <w:p w:rsidR="005C55F2" w:rsidRPr="00152422" w:rsidRDefault="004B09F6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7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«Обеспечение жильем молодых семей в Белозерском районе» на 2015-2020 годы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1800" w:type="dxa"/>
          </w:tcPr>
          <w:p w:rsidR="005C55F2" w:rsidRPr="00152422" w:rsidRDefault="004B09F6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B06E6D" w:rsidRPr="00152422" w:rsidTr="00F15A12">
        <w:trPr>
          <w:trHeight w:val="1305"/>
        </w:trPr>
        <w:tc>
          <w:tcPr>
            <w:tcW w:w="828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8</w:t>
            </w:r>
          </w:p>
        </w:tc>
        <w:tc>
          <w:tcPr>
            <w:tcW w:w="3958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«Формирование здорового образа жизни у населения Белозерского района» на 2015-2016 годы</w:t>
            </w:r>
          </w:p>
        </w:tc>
        <w:tc>
          <w:tcPr>
            <w:tcW w:w="1418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236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B06E6D" w:rsidRPr="00152422" w:rsidRDefault="00B06E6D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9</w:t>
            </w:r>
          </w:p>
        </w:tc>
        <w:tc>
          <w:tcPr>
            <w:tcW w:w="3958" w:type="dxa"/>
          </w:tcPr>
          <w:p w:rsidR="005C55F2" w:rsidRPr="00152422" w:rsidRDefault="005C55F2" w:rsidP="001B2F8D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«Поддержка и развитие дошкольного образования в Белозерском районе на 2015-20</w:t>
            </w:r>
            <w:r>
              <w:rPr>
                <w:sz w:val="22"/>
                <w:szCs w:val="22"/>
              </w:rPr>
              <w:t>20</w:t>
            </w:r>
            <w:r w:rsidRPr="001524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57284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53627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10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«Организация и обеспечение отдыха, оздоровления и занятости детей на 2014-2016 год»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BE0675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1</w:t>
            </w:r>
            <w:r w:rsidR="00BE0675">
              <w:rPr>
                <w:sz w:val="22"/>
                <w:szCs w:val="22"/>
              </w:rPr>
              <w:t>1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«Повышение безопасности дорожного движения в Белозерском районе» на 2015-2017 годы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5C55F2" w:rsidP="00BE0675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1</w:t>
            </w:r>
            <w:r w:rsidR="00BE0675">
              <w:rPr>
                <w:sz w:val="22"/>
                <w:szCs w:val="22"/>
              </w:rPr>
              <w:t>2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«Содействие занятости населения Белозерского района на 2014-2016 годы»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5C55F2" w:rsidRPr="00152422" w:rsidTr="005C55F2">
        <w:trPr>
          <w:trHeight w:val="1305"/>
        </w:trPr>
        <w:tc>
          <w:tcPr>
            <w:tcW w:w="828" w:type="dxa"/>
          </w:tcPr>
          <w:p w:rsidR="005C55F2" w:rsidRPr="00152422" w:rsidRDefault="00BE0675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95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«Противодействие незаконному обороту наркотиков» на 2015-2019 годы</w:t>
            </w:r>
          </w:p>
        </w:tc>
        <w:tc>
          <w:tcPr>
            <w:tcW w:w="1418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</w:t>
            </w:r>
          </w:p>
        </w:tc>
        <w:tc>
          <w:tcPr>
            <w:tcW w:w="1559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236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C55F2" w:rsidRPr="00152422" w:rsidRDefault="005C55F2" w:rsidP="00262CB1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1B2F8D" w:rsidRPr="00152422" w:rsidTr="005C55F2">
        <w:trPr>
          <w:trHeight w:val="1831"/>
        </w:trPr>
        <w:tc>
          <w:tcPr>
            <w:tcW w:w="828" w:type="dxa"/>
          </w:tcPr>
          <w:p w:rsidR="001B2F8D" w:rsidRPr="00152422" w:rsidRDefault="00BE0675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58" w:type="dxa"/>
          </w:tcPr>
          <w:p w:rsidR="001B2F8D" w:rsidRPr="00152422" w:rsidRDefault="001B2F8D" w:rsidP="001B2F8D">
            <w:pPr>
              <w:rPr>
                <w:sz w:val="22"/>
                <w:szCs w:val="22"/>
              </w:rPr>
            </w:pPr>
            <w:r w:rsidRPr="00152422">
              <w:rPr>
                <w:sz w:val="22"/>
                <w:szCs w:val="22"/>
              </w:rPr>
              <w:t>«Доступная среда для инвалидов на 201</w:t>
            </w:r>
            <w:r>
              <w:rPr>
                <w:sz w:val="22"/>
                <w:szCs w:val="22"/>
              </w:rPr>
              <w:t>6</w:t>
            </w:r>
            <w:r w:rsidRPr="0015242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1524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</w:tcPr>
          <w:p w:rsidR="001B2F8D" w:rsidRDefault="001B2F8D" w:rsidP="00262CB1">
            <w:pPr>
              <w:rPr>
                <w:sz w:val="22"/>
                <w:szCs w:val="22"/>
              </w:rPr>
            </w:pPr>
          </w:p>
          <w:p w:rsidR="001B2F8D" w:rsidRDefault="00C215E0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  <w:p w:rsidR="001B2F8D" w:rsidRPr="00152422" w:rsidRDefault="001B2F8D" w:rsidP="00262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15E0" w:rsidRDefault="00C215E0" w:rsidP="00262CB1">
            <w:pPr>
              <w:rPr>
                <w:sz w:val="22"/>
                <w:szCs w:val="22"/>
              </w:rPr>
            </w:pPr>
          </w:p>
          <w:p w:rsidR="001B2F8D" w:rsidRPr="00152422" w:rsidRDefault="00C215E0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1B2F8D" w:rsidRPr="00152422" w:rsidRDefault="005C55F2" w:rsidP="0026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236" w:type="dxa"/>
          </w:tcPr>
          <w:p w:rsidR="00C215E0" w:rsidRPr="00152422" w:rsidRDefault="00C215E0" w:rsidP="00262C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B2F8D" w:rsidRPr="00152422" w:rsidRDefault="001B2F8D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1B2F8D" w:rsidRPr="00152422" w:rsidRDefault="001B2F8D" w:rsidP="00262C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BE0675" w:rsidRPr="00152422" w:rsidTr="005C55F2">
        <w:trPr>
          <w:trHeight w:val="1831"/>
        </w:trPr>
        <w:tc>
          <w:tcPr>
            <w:tcW w:w="828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58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физической культуры и спорта в Белозерском районе на 2016-2019 годы»</w:t>
            </w:r>
          </w:p>
        </w:tc>
        <w:tc>
          <w:tcPr>
            <w:tcW w:w="1418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59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80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236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BE0675" w:rsidRPr="00152422" w:rsidTr="005C55F2">
        <w:trPr>
          <w:trHeight w:val="1831"/>
        </w:trPr>
        <w:tc>
          <w:tcPr>
            <w:tcW w:w="828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bookmarkStart w:id="0" w:name="_GoBack" w:colFirst="6" w:colLast="6"/>
            <w:r>
              <w:rPr>
                <w:sz w:val="22"/>
                <w:szCs w:val="22"/>
              </w:rPr>
              <w:t>16</w:t>
            </w:r>
          </w:p>
        </w:tc>
        <w:tc>
          <w:tcPr>
            <w:tcW w:w="3958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«Безопасность образовательных учреждений на 2016-2018 годы»</w:t>
            </w:r>
          </w:p>
        </w:tc>
        <w:tc>
          <w:tcPr>
            <w:tcW w:w="1418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0675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236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BE0675" w:rsidRPr="00152422" w:rsidRDefault="00BE0675" w:rsidP="00BE0675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bookmarkEnd w:id="0"/>
    </w:tbl>
    <w:p w:rsidR="005E3482" w:rsidRPr="00152422" w:rsidRDefault="005E3482" w:rsidP="005E3482">
      <w:pPr>
        <w:rPr>
          <w:sz w:val="22"/>
          <w:szCs w:val="22"/>
        </w:rPr>
      </w:pPr>
    </w:p>
    <w:p w:rsidR="005E3482" w:rsidRPr="00152422" w:rsidRDefault="005E3482" w:rsidP="005E3482">
      <w:pPr>
        <w:rPr>
          <w:sz w:val="22"/>
          <w:szCs w:val="22"/>
        </w:rPr>
      </w:pPr>
    </w:p>
    <w:p w:rsidR="005E3482" w:rsidRPr="00152422" w:rsidRDefault="005E3482" w:rsidP="005E3482">
      <w:pPr>
        <w:rPr>
          <w:sz w:val="22"/>
          <w:szCs w:val="22"/>
        </w:rPr>
      </w:pPr>
    </w:p>
    <w:p w:rsidR="005E3482" w:rsidRPr="00152422" w:rsidRDefault="005E3482" w:rsidP="005E3482">
      <w:pPr>
        <w:rPr>
          <w:sz w:val="22"/>
          <w:szCs w:val="22"/>
        </w:rPr>
      </w:pPr>
      <w:r w:rsidRPr="00152422">
        <w:rPr>
          <w:sz w:val="22"/>
          <w:szCs w:val="22"/>
        </w:rPr>
        <w:br w:type="textWrapping" w:clear="all"/>
      </w:r>
    </w:p>
    <w:p w:rsidR="00EB0777" w:rsidRDefault="00EB0777"/>
    <w:sectPr w:rsidR="00EB0777" w:rsidSect="00262CB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C2"/>
    <w:rsid w:val="00026AC5"/>
    <w:rsid w:val="000A2A1F"/>
    <w:rsid w:val="00104767"/>
    <w:rsid w:val="00117DED"/>
    <w:rsid w:val="001B2F8D"/>
    <w:rsid w:val="00262CB1"/>
    <w:rsid w:val="00306DF1"/>
    <w:rsid w:val="003317C2"/>
    <w:rsid w:val="003F52E6"/>
    <w:rsid w:val="004043B3"/>
    <w:rsid w:val="00417F86"/>
    <w:rsid w:val="00441F77"/>
    <w:rsid w:val="00464419"/>
    <w:rsid w:val="004B09F6"/>
    <w:rsid w:val="005C55F2"/>
    <w:rsid w:val="005E3482"/>
    <w:rsid w:val="0064755C"/>
    <w:rsid w:val="00683B91"/>
    <w:rsid w:val="00882F63"/>
    <w:rsid w:val="00946AD3"/>
    <w:rsid w:val="00A30B24"/>
    <w:rsid w:val="00A35230"/>
    <w:rsid w:val="00B06E6D"/>
    <w:rsid w:val="00B126FF"/>
    <w:rsid w:val="00BE0675"/>
    <w:rsid w:val="00C02063"/>
    <w:rsid w:val="00C215E0"/>
    <w:rsid w:val="00DE73A8"/>
    <w:rsid w:val="00E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13</cp:revision>
  <dcterms:created xsi:type="dcterms:W3CDTF">2017-03-10T03:45:00Z</dcterms:created>
  <dcterms:modified xsi:type="dcterms:W3CDTF">2017-05-05T05:22:00Z</dcterms:modified>
</cp:coreProperties>
</file>